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0E0" w:rsidRPr="007E40E0" w:rsidRDefault="007E40E0" w:rsidP="007E40E0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40E0">
        <w:rPr>
          <w:rFonts w:ascii="Times New Roman" w:hAnsi="Times New Roman" w:cs="Times New Roman"/>
          <w:b/>
          <w:caps/>
          <w:sz w:val="28"/>
          <w:szCs w:val="28"/>
        </w:rPr>
        <w:t>Методические рекомендации</w:t>
      </w:r>
    </w:p>
    <w:p w:rsidR="007E40E0" w:rsidRPr="007E40E0" w:rsidRDefault="007E40E0" w:rsidP="007E40E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</w:t>
      </w:r>
    </w:p>
    <w:p w:rsidR="007E40E0" w:rsidRPr="007E40E0" w:rsidRDefault="007E40E0" w:rsidP="007E40E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t>внеаудиторной работы студентов</w:t>
      </w:r>
    </w:p>
    <w:p w:rsidR="007E40E0" w:rsidRPr="002A5864" w:rsidRDefault="007E40E0" w:rsidP="002A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64">
        <w:rPr>
          <w:rFonts w:ascii="Times New Roman" w:hAnsi="Times New Roman" w:cs="Times New Roman"/>
          <w:b/>
          <w:sz w:val="28"/>
          <w:szCs w:val="28"/>
        </w:rPr>
        <w:t>профильной  учебной  дисциплины</w:t>
      </w:r>
    </w:p>
    <w:p w:rsidR="002A5864" w:rsidRPr="002A5864" w:rsidRDefault="002A5864" w:rsidP="002A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64">
        <w:rPr>
          <w:rFonts w:ascii="Times New Roman" w:hAnsi="Times New Roman" w:cs="Times New Roman"/>
          <w:b/>
          <w:sz w:val="28"/>
          <w:szCs w:val="28"/>
        </w:rPr>
        <w:t xml:space="preserve">ОД. 02.04 ИСТОРИЯ </w:t>
      </w:r>
      <w:proofErr w:type="gramStart"/>
      <w:r w:rsidRPr="002A5864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proofErr w:type="gramEnd"/>
    </w:p>
    <w:p w:rsidR="002A5864" w:rsidRPr="002A5864" w:rsidRDefault="002A5864" w:rsidP="002A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64">
        <w:rPr>
          <w:rFonts w:ascii="Times New Roman" w:hAnsi="Times New Roman" w:cs="Times New Roman"/>
          <w:b/>
          <w:sz w:val="28"/>
          <w:szCs w:val="28"/>
        </w:rPr>
        <w:t>ИСКУССТВА</w:t>
      </w:r>
    </w:p>
    <w:p w:rsidR="007E40E0" w:rsidRPr="002A5864" w:rsidRDefault="007E40E0" w:rsidP="002A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5864">
        <w:rPr>
          <w:rFonts w:ascii="Times New Roman" w:hAnsi="Times New Roman" w:cs="Times New Roman"/>
          <w:b/>
          <w:sz w:val="28"/>
          <w:szCs w:val="28"/>
        </w:rPr>
        <w:t>общеобразовательного цикла</w:t>
      </w:r>
    </w:p>
    <w:p w:rsidR="007E40E0" w:rsidRPr="007E40E0" w:rsidRDefault="007E40E0" w:rsidP="002A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5864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t>по  специальности</w:t>
      </w: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0E0">
        <w:rPr>
          <w:rFonts w:ascii="Times New Roman" w:hAnsi="Times New Roman" w:cs="Times New Roman"/>
          <w:bCs/>
          <w:sz w:val="28"/>
          <w:szCs w:val="28"/>
        </w:rPr>
        <w:t>Сыктывкар, 2017</w:t>
      </w:r>
    </w:p>
    <w:p w:rsidR="007E40E0" w:rsidRPr="007E40E0" w:rsidRDefault="007E40E0" w:rsidP="007E40E0">
      <w:pPr>
        <w:spacing w:after="0"/>
        <w:jc w:val="center"/>
        <w:rPr>
          <w:rStyle w:val="af2"/>
          <w:rFonts w:ascii="Times New Roman" w:hAnsi="Times New Roman" w:cs="Times New Roman"/>
          <w:i w:val="0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7E40E0" w:rsidRPr="00CD53E7" w:rsidTr="00EA49D8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7E40E0" w:rsidRPr="00CD53E7" w:rsidRDefault="007E40E0" w:rsidP="00CD53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D53E7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7E40E0" w:rsidRPr="00CD53E7" w:rsidRDefault="007E40E0" w:rsidP="00CD53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D53E7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7E40E0" w:rsidRPr="00CD53E7" w:rsidRDefault="007E40E0" w:rsidP="00CD53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D53E7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7E40E0" w:rsidRPr="00CD53E7" w:rsidRDefault="007E40E0" w:rsidP="00CD53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D53E7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7E40E0" w:rsidRPr="00CD53E7" w:rsidRDefault="007E40E0" w:rsidP="00CD53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D53E7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7E40E0" w:rsidRPr="00CD53E7" w:rsidRDefault="007E40E0" w:rsidP="00CD53E7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7E40E0" w:rsidRPr="00CD53E7" w:rsidRDefault="007E40E0" w:rsidP="00CD53E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53E7">
              <w:rPr>
                <w:rFonts w:ascii="Times New Roman" w:hAnsi="Times New Roman" w:cs="Times New Roman"/>
              </w:rPr>
              <w:t>УТВЕРЖДАЮ</w:t>
            </w:r>
          </w:p>
          <w:p w:rsidR="007E40E0" w:rsidRPr="00CD53E7" w:rsidRDefault="007E40E0" w:rsidP="00CD53E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E40E0" w:rsidRPr="00CD53E7" w:rsidRDefault="007E40E0" w:rsidP="00CD53E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53E7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7E40E0" w:rsidRPr="00CD53E7" w:rsidRDefault="007E40E0" w:rsidP="00CD53E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53E7">
              <w:rPr>
                <w:rFonts w:ascii="Times New Roman" w:hAnsi="Times New Roman" w:cs="Times New Roman"/>
              </w:rPr>
              <w:t>по учебной работе</w:t>
            </w:r>
          </w:p>
          <w:p w:rsidR="007E40E0" w:rsidRPr="00CD53E7" w:rsidRDefault="007E40E0" w:rsidP="00CD53E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53E7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7E40E0" w:rsidRPr="00CD53E7" w:rsidRDefault="007E40E0" w:rsidP="00CD53E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53E7">
              <w:rPr>
                <w:rFonts w:ascii="Times New Roman" w:hAnsi="Times New Roman" w:cs="Times New Roman"/>
              </w:rPr>
              <w:t>«____»___________________20____ г.</w:t>
            </w:r>
          </w:p>
          <w:p w:rsidR="007E40E0" w:rsidRPr="00CD53E7" w:rsidRDefault="007E40E0" w:rsidP="00CD53E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E40E0" w:rsidRPr="007E40E0" w:rsidRDefault="007E40E0" w:rsidP="007E40E0">
      <w:pPr>
        <w:spacing w:after="0"/>
        <w:jc w:val="center"/>
        <w:rPr>
          <w:rStyle w:val="af2"/>
          <w:rFonts w:ascii="Times New Roman" w:hAnsi="Times New Roman" w:cs="Times New Roman"/>
          <w:i w:val="0"/>
          <w:sz w:val="28"/>
          <w:szCs w:val="28"/>
        </w:rPr>
      </w:pPr>
    </w:p>
    <w:p w:rsidR="007E40E0" w:rsidRPr="007E40E0" w:rsidRDefault="007E40E0" w:rsidP="007E4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по </w:t>
      </w:r>
      <w:r w:rsidRPr="007E40E0">
        <w:rPr>
          <w:rFonts w:ascii="Times New Roman" w:hAnsi="Times New Roman" w:cs="Times New Roman"/>
          <w:sz w:val="28"/>
          <w:szCs w:val="28"/>
        </w:rPr>
        <w:t>учебной дисциплине ОД.02.0</w:t>
      </w:r>
      <w:r w:rsidR="003B0CFA">
        <w:rPr>
          <w:rFonts w:ascii="Times New Roman" w:hAnsi="Times New Roman" w:cs="Times New Roman"/>
          <w:sz w:val="28"/>
          <w:szCs w:val="28"/>
        </w:rPr>
        <w:t>4</w:t>
      </w:r>
      <w:r w:rsidRPr="007E40E0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501C69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Pr="007E40E0">
        <w:rPr>
          <w:rFonts w:ascii="Times New Roman" w:hAnsi="Times New Roman" w:cs="Times New Roman"/>
          <w:sz w:val="28"/>
          <w:szCs w:val="28"/>
        </w:rPr>
        <w:t>искусств</w:t>
      </w:r>
      <w:r w:rsidR="00501C69">
        <w:rPr>
          <w:rFonts w:ascii="Times New Roman" w:hAnsi="Times New Roman" w:cs="Times New Roman"/>
          <w:sz w:val="28"/>
          <w:szCs w:val="28"/>
        </w:rPr>
        <w:t>а</w:t>
      </w:r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widowControl w:val="0"/>
        <w:tabs>
          <w:tab w:val="left" w:pos="11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11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E0">
        <w:rPr>
          <w:rFonts w:ascii="Times New Roman" w:hAnsi="Times New Roman" w:cs="Times New Roman"/>
          <w:sz w:val="28"/>
          <w:szCs w:val="28"/>
        </w:rPr>
        <w:t>Рузова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 xml:space="preserve"> С. М., преподаватель ГПОУ РК «Колледж искусств Республики Коми»</w:t>
      </w:r>
    </w:p>
    <w:p w:rsidR="007E40E0" w:rsidRPr="007E40E0" w:rsidRDefault="007E40E0" w:rsidP="007E4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br w:type="page"/>
      </w:r>
      <w:r w:rsidRPr="007E40E0">
        <w:rPr>
          <w:rFonts w:ascii="Times New Roman" w:hAnsi="Times New Roman" w:cs="Times New Roman"/>
          <w:b/>
          <w:sz w:val="28"/>
          <w:szCs w:val="28"/>
        </w:rPr>
        <w:lastRenderedPageBreak/>
        <w:t>1. Введение.</w:t>
      </w:r>
    </w:p>
    <w:p w:rsidR="007E40E0" w:rsidRPr="007E40E0" w:rsidRDefault="007E40E0" w:rsidP="007E40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7E40E0" w:rsidRPr="007E40E0" w:rsidRDefault="007E40E0" w:rsidP="007E4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</w:t>
      </w:r>
      <w:proofErr w:type="spellStart"/>
      <w:r w:rsidRPr="007E40E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>, трудолюбие.</w:t>
      </w:r>
    </w:p>
    <w:p w:rsidR="007E40E0" w:rsidRPr="007E40E0" w:rsidRDefault="007E40E0" w:rsidP="007E4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7E40E0" w:rsidRPr="007E40E0" w:rsidRDefault="007E40E0" w:rsidP="007E4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Задачами СРС являются:</w:t>
      </w:r>
    </w:p>
    <w:p w:rsidR="007E40E0" w:rsidRPr="007E40E0" w:rsidRDefault="007E40E0" w:rsidP="007E40E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7E40E0" w:rsidRPr="007E40E0" w:rsidRDefault="007E40E0" w:rsidP="007E40E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7E40E0" w:rsidRPr="007E40E0" w:rsidRDefault="007E40E0" w:rsidP="007E40E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7E40E0" w:rsidRPr="007E40E0" w:rsidRDefault="007E40E0" w:rsidP="007E40E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7E40E0" w:rsidRPr="007E40E0" w:rsidRDefault="007E40E0" w:rsidP="007E40E0">
      <w:pPr>
        <w:numPr>
          <w:ilvl w:val="0"/>
          <w:numId w:val="7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7E40E0" w:rsidRPr="007E40E0" w:rsidRDefault="007E40E0" w:rsidP="007E40E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развитие исследовательских умений;</w:t>
      </w:r>
    </w:p>
    <w:p w:rsidR="007E40E0" w:rsidRPr="007E40E0" w:rsidRDefault="007E40E0" w:rsidP="007E40E0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итоговым зачетам и экзаменам.</w:t>
      </w:r>
    </w:p>
    <w:p w:rsidR="007E40E0" w:rsidRPr="007E40E0" w:rsidRDefault="007E40E0" w:rsidP="007E40E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br w:type="page"/>
        <w:t>2. Объем времени, отведенный на выполнение самостоятельной работы.</w:t>
      </w:r>
    </w:p>
    <w:p w:rsidR="007E40E0" w:rsidRPr="007E40E0" w:rsidRDefault="007E40E0" w:rsidP="007E40E0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E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обучающихся - </w:t>
      </w:r>
      <w:r w:rsidR="00B87C4F">
        <w:rPr>
          <w:rFonts w:ascii="Times New Roman" w:hAnsi="Times New Roman" w:cs="Times New Roman"/>
          <w:sz w:val="28"/>
          <w:szCs w:val="28"/>
        </w:rPr>
        <w:t>234</w:t>
      </w:r>
      <w:r w:rsidRPr="007E40E0">
        <w:rPr>
          <w:rFonts w:ascii="Times New Roman" w:hAnsi="Times New Roman" w:cs="Times New Roman"/>
          <w:sz w:val="28"/>
          <w:szCs w:val="28"/>
        </w:rPr>
        <w:t xml:space="preserve"> час</w:t>
      </w:r>
      <w:r w:rsidR="00B87C4F">
        <w:rPr>
          <w:rFonts w:ascii="Times New Roman" w:hAnsi="Times New Roman" w:cs="Times New Roman"/>
          <w:sz w:val="28"/>
          <w:szCs w:val="28"/>
        </w:rPr>
        <w:t>а</w:t>
      </w:r>
      <w:r w:rsidRPr="007E40E0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7E40E0" w:rsidRPr="007E40E0" w:rsidRDefault="007E40E0" w:rsidP="007E40E0">
      <w:pPr>
        <w:pStyle w:val="af6"/>
        <w:autoSpaceDE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E40E0">
        <w:rPr>
          <w:rFonts w:ascii="Times New Roman" w:hAnsi="Times New Roman"/>
          <w:sz w:val="28"/>
          <w:szCs w:val="28"/>
        </w:rPr>
        <w:t xml:space="preserve">аудиторная (обязательная) учебная нагрузка, включая практические </w:t>
      </w:r>
      <w:r w:rsidR="00B87C4F">
        <w:rPr>
          <w:rFonts w:ascii="Times New Roman" w:hAnsi="Times New Roman"/>
          <w:sz w:val="28"/>
          <w:szCs w:val="28"/>
        </w:rPr>
        <w:t>занятия, - 156</w:t>
      </w:r>
      <w:r w:rsidRPr="007E40E0">
        <w:rPr>
          <w:rFonts w:ascii="Times New Roman" w:hAnsi="Times New Roman"/>
          <w:sz w:val="28"/>
          <w:szCs w:val="28"/>
        </w:rPr>
        <w:t xml:space="preserve"> часов;</w:t>
      </w:r>
    </w:p>
    <w:p w:rsidR="007E40E0" w:rsidRPr="007E40E0" w:rsidRDefault="007E40E0" w:rsidP="007E40E0">
      <w:pPr>
        <w:pStyle w:val="af6"/>
        <w:autoSpaceDE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E40E0">
        <w:rPr>
          <w:rFonts w:ascii="Times New Roman" w:hAnsi="Times New Roman"/>
          <w:sz w:val="28"/>
          <w:szCs w:val="28"/>
        </w:rPr>
        <w:t xml:space="preserve">самостоятельная работа обучающихся </w:t>
      </w:r>
      <w:r w:rsidRPr="00B87C4F">
        <w:rPr>
          <w:rFonts w:ascii="Times New Roman" w:hAnsi="Times New Roman"/>
          <w:b/>
          <w:sz w:val="28"/>
          <w:szCs w:val="28"/>
        </w:rPr>
        <w:t xml:space="preserve">- </w:t>
      </w:r>
      <w:r w:rsidR="00B87C4F" w:rsidRPr="00B87C4F">
        <w:rPr>
          <w:rFonts w:ascii="Times New Roman" w:hAnsi="Times New Roman"/>
          <w:b/>
          <w:sz w:val="28"/>
          <w:szCs w:val="28"/>
        </w:rPr>
        <w:t>78</w:t>
      </w:r>
      <w:r w:rsidRPr="007E40E0">
        <w:rPr>
          <w:rFonts w:ascii="Times New Roman" w:hAnsi="Times New Roman"/>
          <w:b/>
          <w:sz w:val="28"/>
          <w:szCs w:val="28"/>
        </w:rPr>
        <w:t xml:space="preserve"> часов</w:t>
      </w:r>
      <w:r w:rsidRPr="007E40E0">
        <w:rPr>
          <w:rFonts w:ascii="Times New Roman" w:hAnsi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t>3. Формы самостоятельной работы студентов.</w:t>
      </w:r>
    </w:p>
    <w:p w:rsidR="007E40E0" w:rsidRPr="007E40E0" w:rsidRDefault="007E40E0" w:rsidP="007E40E0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Письменная работа.</w:t>
      </w:r>
    </w:p>
    <w:p w:rsidR="007E40E0" w:rsidRPr="007E40E0" w:rsidRDefault="007E40E0" w:rsidP="007E40E0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Графическая работа.</w:t>
      </w:r>
    </w:p>
    <w:p w:rsidR="007E40E0" w:rsidRPr="007E40E0" w:rsidRDefault="007E40E0" w:rsidP="007E40E0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Просмотр видеоматериала.</w:t>
      </w:r>
    </w:p>
    <w:p w:rsidR="007E40E0" w:rsidRPr="007E40E0" w:rsidRDefault="007E40E0" w:rsidP="007E40E0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Анализ произведений искусства.</w:t>
      </w:r>
    </w:p>
    <w:p w:rsidR="007E40E0" w:rsidRPr="007E40E0" w:rsidRDefault="007E40E0" w:rsidP="007E40E0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0E0" w:rsidRPr="007E40E0" w:rsidRDefault="007E40E0" w:rsidP="007E40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7E40E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4. Перечень заданий для самостоятельной работы.</w:t>
      </w:r>
    </w:p>
    <w:tbl>
      <w:tblPr>
        <w:tblStyle w:val="a3"/>
        <w:tblW w:w="0" w:type="auto"/>
        <w:tblLook w:val="04A0"/>
      </w:tblPr>
      <w:tblGrid>
        <w:gridCol w:w="3190"/>
        <w:gridCol w:w="4006"/>
        <w:gridCol w:w="2375"/>
      </w:tblGrid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самостоятельной работы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Искусство Древнего мира.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Имена главных мифологических персонажей.</w:t>
            </w:r>
          </w:p>
          <w:p w:rsidR="008512E5" w:rsidRPr="005066F8" w:rsidRDefault="008512E5" w:rsidP="00EA49D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Графическая работа: Атрибуты главных мифологических персонажей.</w:t>
            </w:r>
          </w:p>
          <w:p w:rsidR="008512E5" w:rsidRPr="005066F8" w:rsidRDefault="008512E5" w:rsidP="00EA49D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«Тайны Египетских пирамид».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Искусство Передней Азии.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работа: Схемы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зиккуратов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; план Вавилона.</w:t>
            </w:r>
          </w:p>
          <w:p w:rsidR="008512E5" w:rsidRPr="005066F8" w:rsidRDefault="008512E5" w:rsidP="00EA49D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«Месопотамия», «Ассирия», «Висячие сады».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Искусство Древней Греции.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Графическая работа: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Схема дорического ордера; типы ваз.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Искусство Древнего Рима.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Графическая работа: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Схемы Римских  форумов.</w:t>
            </w:r>
          </w:p>
          <w:p w:rsidR="008512E5" w:rsidRPr="005066F8" w:rsidRDefault="008512E5" w:rsidP="00EA49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видеоматериала: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«Рим». «Колизей».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Средних веков.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Готическое искусство.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Графическая работа: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Схема готического храма, зарисовки орнаментов, декоративных элементов.</w:t>
            </w:r>
          </w:p>
          <w:p w:rsidR="008512E5" w:rsidRPr="005066F8" w:rsidRDefault="008512E5" w:rsidP="00EA49D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видеоматериала: «Искусство Средних веков», «</w:t>
            </w:r>
            <w:proofErr w:type="spellStart"/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Реймсский</w:t>
            </w:r>
            <w:proofErr w:type="spellEnd"/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собор», «Монастырь «Сан-Мишель».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Искусство стран Ближнего и Среднего Востока.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Графическая работа: Схемы архитектурных сооружений.</w:t>
            </w:r>
          </w:p>
          <w:p w:rsidR="008512E5" w:rsidRPr="005066F8" w:rsidRDefault="008512E5" w:rsidP="00EA49D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Альгамра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», «Самарканд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2.5.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Искусство Индии.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«Храмовые сооружения Индии».</w:t>
            </w:r>
          </w:p>
          <w:p w:rsidR="008512E5" w:rsidRPr="005066F8" w:rsidRDefault="008512E5" w:rsidP="00EA49D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«Буддизм», «Мавзолей Тадж-Махал», «Красный форт».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Искусство Китая.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Архитектурные сооружения «Запретного города».</w:t>
            </w:r>
          </w:p>
          <w:p w:rsidR="008512E5" w:rsidRPr="005066F8" w:rsidRDefault="008512E5" w:rsidP="00EA49D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работа: Схема системы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гоу-дун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, план «Запретного города».</w:t>
            </w:r>
          </w:p>
          <w:p w:rsidR="008512E5" w:rsidRPr="005066F8" w:rsidRDefault="008512E5" w:rsidP="00EA49D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«Каллиграфия», «Великий шелковый путь».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 Искусство Японии.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Графическая работа: Иллюстрации по мотивам японской поэзии.</w:t>
            </w:r>
          </w:p>
          <w:p w:rsidR="008512E5" w:rsidRPr="005066F8" w:rsidRDefault="008512E5" w:rsidP="00EA49D8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гравюр японских мастеров.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Искусство эпохи Возрождения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3.2. Возрождение в Италии. Раннее Возрождение.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Названия фресок Сикстинской капеллы, имена художников.</w:t>
            </w:r>
          </w:p>
          <w:p w:rsidR="008512E5" w:rsidRPr="005066F8" w:rsidRDefault="008512E5" w:rsidP="00EA49D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«Флоренция». «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Ботичелли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». «Сикстинская капелла».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3.3. Возрождение в Италии. Высокое Возрождение.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Монументальные произведения Рафаэля, Архитектурные сооружения Микеланджело.</w:t>
            </w:r>
          </w:p>
          <w:p w:rsidR="008512E5" w:rsidRPr="005066F8" w:rsidRDefault="008512E5" w:rsidP="00EA49D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«Ватикан», «Сикстинская капелла».</w:t>
            </w:r>
          </w:p>
          <w:p w:rsidR="008512E5" w:rsidRPr="005066F8" w:rsidRDefault="008512E5" w:rsidP="00EA49D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Анализ произведений: фреска Леонардо да Винчи «Тайная вечеря»; фрески Микеланджело в Сикстинской капелле.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3.4. Возрождение в Италии. Позднее возрождение.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«Венеция».</w:t>
            </w:r>
          </w:p>
          <w:p w:rsidR="008512E5" w:rsidRPr="005066F8" w:rsidRDefault="008512E5" w:rsidP="00EA49D8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альбома «Академия Художеств. Венеция».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3.5. Северное Возрождение.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Символикаа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 в произведениях Босха и Брейгеля.</w:t>
            </w:r>
          </w:p>
          <w:p w:rsidR="008512E5" w:rsidRPr="005066F8" w:rsidRDefault="008512E5" w:rsidP="00EA49D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«П. Брейгель».</w:t>
            </w:r>
          </w:p>
          <w:p w:rsidR="008512E5" w:rsidRPr="005066F8" w:rsidRDefault="008512E5" w:rsidP="00EA49D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гравюр Питера Брейгеля Старшего.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Зарубежное искусство XVII вв.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4.1. Искусство Италии</w:t>
            </w:r>
          </w:p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Определение стиля барокко. Архитектурные сооружения стиля барокко в Италии.</w:t>
            </w:r>
          </w:p>
          <w:p w:rsidR="008512E5" w:rsidRPr="005066F8" w:rsidRDefault="008512E5" w:rsidP="00EA49D8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«Фонтаны Рима».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4.2. Искусство Фландрии XVII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«Лувр. Королевская серия Рубенса», «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Фламанская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 живопись в коллекции Эрмитажа».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4.3. Искусство Голландии XVII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pStyle w:val="af6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5066F8">
              <w:rPr>
                <w:rFonts w:ascii="Times New Roman" w:hAnsi="Times New Roman"/>
                <w:sz w:val="24"/>
                <w:szCs w:val="24"/>
              </w:rPr>
              <w:t>Просмотр офортов Рембрандта.</w:t>
            </w:r>
          </w:p>
          <w:p w:rsidR="008512E5" w:rsidRPr="005066F8" w:rsidRDefault="008512E5" w:rsidP="00EA49D8">
            <w:pPr>
              <w:pStyle w:val="af6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5066F8">
              <w:rPr>
                <w:rFonts w:ascii="Times New Roman" w:hAnsi="Times New Roman"/>
                <w:sz w:val="24"/>
                <w:szCs w:val="24"/>
              </w:rPr>
              <w:t xml:space="preserve">Просмотр видеоматериала: «Рембрандт </w:t>
            </w:r>
            <w:proofErr w:type="spellStart"/>
            <w:r w:rsidRPr="005066F8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5066F8">
              <w:rPr>
                <w:rFonts w:ascii="Times New Roman" w:hAnsi="Times New Roman"/>
                <w:sz w:val="24"/>
                <w:szCs w:val="24"/>
              </w:rPr>
              <w:t xml:space="preserve"> Рейн», «Франс </w:t>
            </w:r>
            <w:proofErr w:type="spellStart"/>
            <w:r w:rsidRPr="005066F8">
              <w:rPr>
                <w:rFonts w:ascii="Times New Roman" w:hAnsi="Times New Roman"/>
                <w:sz w:val="24"/>
                <w:szCs w:val="24"/>
              </w:rPr>
              <w:t>Хальс</w:t>
            </w:r>
            <w:proofErr w:type="spellEnd"/>
            <w:r w:rsidRPr="005066F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4.4. Искусство Испании XVII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«Испанская живопись».</w:t>
            </w:r>
          </w:p>
          <w:p w:rsidR="008512E5" w:rsidRPr="005066F8" w:rsidRDefault="008512E5" w:rsidP="00EA49D8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Анализ произведений: Портреты Диего Веласкеса.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pStyle w:val="21"/>
              <w:spacing w:after="0" w:line="240" w:lineRule="auto"/>
              <w:ind w:left="0"/>
            </w:pPr>
            <w:r w:rsidRPr="005066F8">
              <w:rPr>
                <w:bCs/>
              </w:rPr>
              <w:t xml:space="preserve">Тема 4.5. </w:t>
            </w:r>
            <w:r w:rsidRPr="005066F8">
              <w:t xml:space="preserve">Искусство Франции XVII </w:t>
            </w:r>
            <w:proofErr w:type="gramStart"/>
            <w:r w:rsidRPr="005066F8">
              <w:t>в</w:t>
            </w:r>
            <w:proofErr w:type="gramEnd"/>
            <w:r w:rsidRPr="005066F8"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Определение стиля классицизм. Основные черты классицизма.</w:t>
            </w:r>
          </w:p>
          <w:p w:rsidR="008512E5" w:rsidRPr="005066F8" w:rsidRDefault="008512E5" w:rsidP="00EA49D8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«Версаль».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pStyle w:val="21"/>
              <w:spacing w:after="0" w:line="240" w:lineRule="auto"/>
              <w:ind w:left="0"/>
              <w:rPr>
                <w:bCs/>
              </w:rPr>
            </w:pPr>
            <w:r w:rsidRPr="005066F8">
              <w:rPr>
                <w:b/>
              </w:rPr>
              <w:t xml:space="preserve">Раздел 5. Зарубежное искусство XVIII </w:t>
            </w:r>
            <w:proofErr w:type="gramStart"/>
            <w:r w:rsidRPr="005066F8">
              <w:rPr>
                <w:b/>
              </w:rPr>
              <w:t>в</w:t>
            </w:r>
            <w:proofErr w:type="gramEnd"/>
            <w:r w:rsidRPr="005066F8">
              <w:rPr>
                <w:b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5.1. Искусство Франции XVIII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работа: Определение стиля рококо. Основные черты стиля.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5.2. Искусство Англии XVIII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«Искусство Англии в собрании Эрмитажа».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5.3. Искусство Испании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к.XVIII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н.XIX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Офорты Ф.Гойя. Серия «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Капричос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12E5" w:rsidRPr="005066F8" w:rsidRDefault="008512E5" w:rsidP="00EA49D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«Гойя».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9571" w:type="dxa"/>
            <w:gridSpan w:val="3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Зарубежное искусство XIX вв.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6.1. Искусство Англии</w:t>
            </w:r>
          </w:p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в/ф. «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Прерафаэиты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6.2. Искусство Франции XIX вв. Классицизм.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работа: Определение стиля «Классицизм».</w:t>
            </w:r>
          </w:p>
          <w:p w:rsidR="008512E5" w:rsidRPr="005066F8" w:rsidRDefault="008512E5" w:rsidP="00EA49D8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видеоматериала: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«Париж», «Лувр».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6.3. Романтизм во французском искусстве.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Определение стиля романтизм. Основные черты стиля.</w:t>
            </w:r>
          </w:p>
          <w:p w:rsidR="008512E5" w:rsidRPr="005066F8" w:rsidRDefault="008512E5" w:rsidP="00EA49D8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«Лувр». Залы художников-романтиков.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6.4. Искусство Франции середины XIX вв. Реализм.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Анализ произведений: графика О.Домье.</w:t>
            </w:r>
          </w:p>
          <w:p w:rsidR="008512E5" w:rsidRPr="005066F8" w:rsidRDefault="008512E5" w:rsidP="00EA49D8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«Оноре Домье».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6.5. Искусство Франции последней трети XIX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Импрессионизм. Особенности стиля. Техника.</w:t>
            </w:r>
          </w:p>
          <w:p w:rsidR="008512E5" w:rsidRPr="005066F8" w:rsidRDefault="008512E5" w:rsidP="00EA49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видеоматериала: «Импрессионисты», «Ван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Мулен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Руж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», «Роден».</w:t>
            </w:r>
          </w:p>
          <w:p w:rsidR="008512E5" w:rsidRPr="005066F8" w:rsidRDefault="008512E5" w:rsidP="00EA49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Чтение книги И. Стоуна «Жажда жизни».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Зарубежное искусство XX </w:t>
            </w:r>
            <w:proofErr w:type="gramStart"/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7.1. Основные направления в искусстве XX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Основные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модернистические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искусстве.</w:t>
            </w:r>
          </w:p>
          <w:p w:rsidR="008512E5" w:rsidRPr="005066F8" w:rsidRDefault="008512E5" w:rsidP="00EA49D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«С. Дали», «Музей С. Дали». «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Магритт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». «Музей Х. Миро».</w:t>
            </w:r>
          </w:p>
          <w:p w:rsidR="008512E5" w:rsidRPr="005066F8" w:rsidRDefault="008512E5" w:rsidP="00EA49D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каталогов и буклетов музеев современного искусства в Барселоне, Париже, США.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7.2. Искусство США</w:t>
            </w:r>
          </w:p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XX в.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«Дизайн США».</w:t>
            </w:r>
          </w:p>
          <w:p w:rsidR="008512E5" w:rsidRPr="005066F8" w:rsidRDefault="008512E5" w:rsidP="00EA49D8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Чтение книги Р. Кента «Соломина».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7.3. Искусство стран Латинской Америки.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видеоматериала: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«Диего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Ривера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», «Мексика».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7.4. Искусство стран Европы  XX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shd w:val="clear" w:color="auto" w:fill="auto"/>
          </w:tcPr>
          <w:p w:rsidR="008512E5" w:rsidRPr="005066F8" w:rsidRDefault="008512E5" w:rsidP="00EA49D8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«Пикассо».</w:t>
            </w:r>
          </w:p>
          <w:p w:rsidR="008512E5" w:rsidRPr="005066F8" w:rsidRDefault="008512E5" w:rsidP="00EA49D8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альбома «Скульптура XX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 8. Древнерусское искусство.</w:t>
            </w:r>
          </w:p>
        </w:tc>
        <w:tc>
          <w:tcPr>
            <w:tcW w:w="4006" w:type="dxa"/>
            <w:shd w:val="clear" w:color="auto" w:fill="auto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8.1. Искусство Киевской Руси XI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Графическая работа: План  Софийского собора.</w:t>
            </w:r>
          </w:p>
          <w:p w:rsidR="008512E5" w:rsidRPr="005066F8" w:rsidRDefault="008512E5" w:rsidP="00EA49D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«Киевская Русь».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8.4. Искусство Москвы XIV-XVI вв.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Архитектурные памятники Московского кремля, Башни Московского кремля.</w:t>
            </w:r>
          </w:p>
          <w:p w:rsidR="008512E5" w:rsidRPr="005066F8" w:rsidRDefault="008512E5" w:rsidP="00EA49D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«Московский Кремль»,  «А. Рублев».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Тема 8.5. Древнерусское искусство XVII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pStyle w:val="af6"/>
              <w:numPr>
                <w:ilvl w:val="0"/>
                <w:numId w:val="7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/>
                <w:sz w:val="24"/>
                <w:szCs w:val="24"/>
              </w:rPr>
              <w:t>Графическая работа:</w:t>
            </w:r>
            <w:r w:rsidRPr="005066F8">
              <w:rPr>
                <w:rFonts w:ascii="Times New Roman" w:hAnsi="Times New Roman"/>
                <w:bCs/>
                <w:sz w:val="24"/>
                <w:szCs w:val="24"/>
              </w:rPr>
              <w:t xml:space="preserve"> Схема иконостаса.</w:t>
            </w:r>
          </w:p>
          <w:p w:rsidR="008512E5" w:rsidRPr="005066F8" w:rsidRDefault="008512E5" w:rsidP="00EA49D8">
            <w:pPr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Особенности живописи XVII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E5" w:rsidRPr="005066F8" w:rsidRDefault="008512E5" w:rsidP="00EA49D8">
            <w:pPr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Собрание икон в коллекции Национальной галереи  РК.</w:t>
            </w:r>
          </w:p>
          <w:p w:rsidR="008512E5" w:rsidRPr="005066F8" w:rsidRDefault="008512E5" w:rsidP="00EA49D8">
            <w:pPr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«С. Ушаков», «Троице-Сергиева лавра».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9. </w:t>
            </w: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искусство XVIII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9.1.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Русское 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первой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половины XVIII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Иностранные художники в России.</w:t>
            </w:r>
          </w:p>
          <w:p w:rsidR="008512E5" w:rsidRPr="005066F8" w:rsidRDefault="008512E5" w:rsidP="00EA49D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«Петергоф», «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Трезини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9.3.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второй половины </w:t>
            </w:r>
            <w:r w:rsidRPr="00506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 Архитектура. Скульптура.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видеоматериала:   «Архитектура Петербурга </w:t>
            </w:r>
            <w:r w:rsidRPr="00506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.», «Академия художеств».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9.4.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Искусство второй половины XVIII в. Живопись.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работа: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Классицизм. Особенности русского классицизма.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10.</w:t>
            </w: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искусство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XIX </w:t>
            </w:r>
            <w:proofErr w:type="gramStart"/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pStyle w:val="a4"/>
              <w:tabs>
                <w:tab w:val="left" w:pos="3544"/>
              </w:tabs>
              <w:spacing w:after="0"/>
            </w:pPr>
            <w:r w:rsidRPr="005066F8">
              <w:rPr>
                <w:bCs/>
              </w:rPr>
              <w:t xml:space="preserve">Тема 10.1. </w:t>
            </w:r>
            <w:r w:rsidRPr="005066F8">
              <w:t xml:space="preserve">Русское искусство первой половины XIX </w:t>
            </w:r>
            <w:proofErr w:type="gramStart"/>
            <w:r w:rsidRPr="005066F8">
              <w:t>в</w:t>
            </w:r>
            <w:proofErr w:type="gramEnd"/>
            <w:r w:rsidRPr="005066F8">
              <w:t xml:space="preserve">. </w:t>
            </w:r>
            <w:r w:rsidRPr="005066F8">
              <w:rPr>
                <w:bCs/>
              </w:rPr>
              <w:t>Архитектура.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Графическая работа: Схемы Адмиралтейства,  Дворцовой площади в Петербурге.</w:t>
            </w:r>
          </w:p>
          <w:p w:rsidR="008512E5" w:rsidRPr="005066F8" w:rsidRDefault="008512E5" w:rsidP="00EA49D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видеоматериала: «Русская архитектура XIX </w:t>
            </w:r>
            <w:proofErr w:type="gram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Тема 10.4. Русское искусство второй половины XIX в.  Товарищество передвижных выставок.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Письменная работа: Устав Товарищества художников-передвижников.</w:t>
            </w:r>
          </w:p>
          <w:p w:rsidR="008512E5" w:rsidRPr="005066F8" w:rsidRDefault="008512E5" w:rsidP="00EA49D8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видеоматериала: «П. Третьяков», 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«Федотов», «С. Щедрин».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 Русское искусство рубежа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XIX - XX вв.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11.2.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Художественное объединение «Мир искусства».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видеоматериала: «А. Бенуа», «Рерих».</w:t>
            </w:r>
          </w:p>
          <w:p w:rsidR="008512E5" w:rsidRPr="005066F8" w:rsidRDefault="008512E5" w:rsidP="00EA49D8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театральных костюмов Л. </w:t>
            </w:r>
            <w:proofErr w:type="spellStart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Бакста</w:t>
            </w:r>
            <w:proofErr w:type="spellEnd"/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11.4.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скульптура к. </w:t>
            </w:r>
            <w:r w:rsidRPr="00506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.-н.</w:t>
            </w:r>
            <w:r w:rsidRPr="00506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вв. Архитектура к. </w:t>
            </w:r>
            <w:r w:rsidRPr="00506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.-н.</w:t>
            </w:r>
            <w:r w:rsidRPr="00506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pStyle w:val="af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Зарисовка деталей архитектурных сооружений стиля модерн.</w:t>
            </w:r>
          </w:p>
          <w:p w:rsidR="008512E5" w:rsidRPr="005066F8" w:rsidRDefault="008512E5" w:rsidP="00EA49D8">
            <w:pPr>
              <w:pStyle w:val="af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видеоматериала:  «Русский модерн». </w:t>
            </w:r>
          </w:p>
          <w:p w:rsidR="008512E5" w:rsidRPr="005066F8" w:rsidRDefault="008512E5" w:rsidP="00EA49D8">
            <w:pPr>
              <w:pStyle w:val="a4"/>
              <w:numPr>
                <w:ilvl w:val="0"/>
                <w:numId w:val="76"/>
              </w:numPr>
              <w:spacing w:after="0"/>
              <w:rPr>
                <w:bCs/>
              </w:rPr>
            </w:pPr>
            <w:r w:rsidRPr="005066F8">
              <w:rPr>
                <w:bCs/>
              </w:rPr>
              <w:t>Разбор произведений: по выбору.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</w:t>
            </w:r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изобразительного искусства России </w:t>
            </w:r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12.2.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Искусство 20-х годов.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pStyle w:val="a4"/>
              <w:spacing w:after="0"/>
              <w:rPr>
                <w:bCs/>
              </w:rPr>
            </w:pPr>
            <w:r w:rsidRPr="005066F8">
              <w:t>Просмотр видеоматериала:  «В.Татлин». «Л. Попова», «В. Кандинский», «К. Малевич».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12.4. </w:t>
            </w: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Искусство в годы Великой Отечественной войны.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pStyle w:val="a4"/>
              <w:spacing w:after="0"/>
              <w:rPr>
                <w:bCs/>
              </w:rPr>
            </w:pPr>
            <w:r w:rsidRPr="005066F8">
              <w:rPr>
                <w:bCs/>
              </w:rPr>
              <w:t>Письменная работа: Художники РК в годы войны (по материалам экспозиций Национальной галереи РК и Национального музея РК.).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3190" w:type="dxa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12.9. Искусство 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066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512E5" w:rsidRPr="005066F8" w:rsidRDefault="008512E5" w:rsidP="00EA49D8">
            <w:pPr>
              <w:pStyle w:val="af6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видеоматериала: «По музеям и залам современного искусства».</w:t>
            </w:r>
          </w:p>
          <w:p w:rsidR="008512E5" w:rsidRPr="005066F8" w:rsidRDefault="008512E5" w:rsidP="00EA49D8">
            <w:pPr>
              <w:pStyle w:val="af6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/>
                <w:bCs/>
                <w:sz w:val="24"/>
                <w:szCs w:val="24"/>
              </w:rPr>
              <w:t>Посещение выставок современного искусства.</w:t>
            </w:r>
          </w:p>
          <w:p w:rsidR="008512E5" w:rsidRPr="005066F8" w:rsidRDefault="008512E5" w:rsidP="00EA49D8">
            <w:pPr>
              <w:pStyle w:val="a4"/>
              <w:numPr>
                <w:ilvl w:val="0"/>
                <w:numId w:val="77"/>
              </w:numPr>
              <w:spacing w:after="0"/>
              <w:rPr>
                <w:bCs/>
              </w:rPr>
            </w:pPr>
            <w:r w:rsidRPr="005066F8">
              <w:rPr>
                <w:bCs/>
              </w:rPr>
              <w:t>Чтение публикаций по вопросам современного искусства.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E5" w:rsidRPr="005066F8" w:rsidTr="00EA49D8">
        <w:tc>
          <w:tcPr>
            <w:tcW w:w="7196" w:type="dxa"/>
            <w:gridSpan w:val="2"/>
          </w:tcPr>
          <w:p w:rsidR="008512E5" w:rsidRPr="005066F8" w:rsidRDefault="008512E5" w:rsidP="00EA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75" w:type="dxa"/>
          </w:tcPr>
          <w:p w:rsidR="008512E5" w:rsidRPr="005066F8" w:rsidRDefault="008512E5" w:rsidP="00EA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F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sectPr w:rsidR="007E40E0" w:rsidRPr="007E40E0" w:rsidSect="00845CCB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40E0" w:rsidRPr="007E40E0" w:rsidRDefault="007E40E0" w:rsidP="007E40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t>5. Методические рекомендации по выполнению самостоятельной работы.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t>5.1. Письменная работа.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1.2. Искусство Древнего Египта. Древнее царство. Среднее царство.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2.5. Искусство Индии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2.6. Искусство Китая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3.1.Возрождение в Италии. Проторенессанс.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3.2. Возрождение в Италии. Раннее Возрождение.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3.3. Возрождение в Италии. Высокое Возрождение.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3.5. Северное Возрождение. Возрождение в Нидерландах.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4.1. Искусство  Италии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4.5. Искусство Франции XVII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5.1. Искусство Франции XVIII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5.2. Искусство Италии XVIII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6.3. Французский классицизм последней четверти XVIII-первой четверти XIX вв.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6.4. Романтизм во французском искусстве.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6.6. Искусство Франции  последней трети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7.1. Основные направления в искусстве XX в. Модернизм.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7.5. Архитектура XX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8.2. Искусство Владимиро-Суздальского княжества XII-XIII вв.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8.4. Искусство Москвы XIV-XV вв.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8.6. Древнерусское искусство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9.1. Русское искусство первой четверти XVIII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9.4. Искусство второй половины XVIII в. Живопись.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10. 3. Живопись первой половины XIX в. Творчество А. А. Иванова. Творчество В. А. </w:t>
      </w:r>
      <w:proofErr w:type="spellStart"/>
      <w:r w:rsidRPr="007E40E0">
        <w:rPr>
          <w:rFonts w:ascii="Times New Roman" w:hAnsi="Times New Roman" w:cs="Times New Roman"/>
          <w:sz w:val="28"/>
          <w:szCs w:val="28"/>
        </w:rPr>
        <w:t>Тропинина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>. Творчество А. Г. Венецианова.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10.6. Искусство второй половины XIX в. Товарищество передвижных выставок.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10.8.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Искусство второй половины XIX в. Историческая живопись.</w:t>
      </w:r>
      <w:proofErr w:type="gramEnd"/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10.10. Искусство второй половины XIX в. Пейзаж передвижников.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10.11. Искусство второй половины XIX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 Скульптура. Прикладное искусство.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11.2. Творчество В.А. Серова. Творчество М.А. Врубеля.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11.5. Художественные объединения «Союз русских художников», «</w:t>
      </w:r>
      <w:proofErr w:type="spellStart"/>
      <w:r w:rsidRPr="007E40E0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 xml:space="preserve"> роза», «Бубновый валет»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11.7. Архитектура к. </w:t>
      </w:r>
      <w:proofErr w:type="spellStart"/>
      <w:r w:rsidRPr="007E40E0">
        <w:rPr>
          <w:rFonts w:ascii="Times New Roman" w:hAnsi="Times New Roman" w:cs="Times New Roman"/>
          <w:sz w:val="28"/>
          <w:szCs w:val="28"/>
        </w:rPr>
        <w:t>XIX-н.XX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 xml:space="preserve"> вв. Декоративно-прикладное искусство.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12.1. Искусство 1917-1922 гг.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12.2.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40E0">
        <w:rPr>
          <w:rFonts w:ascii="Times New Roman" w:hAnsi="Times New Roman" w:cs="Times New Roman"/>
          <w:sz w:val="28"/>
          <w:szCs w:val="28"/>
        </w:rPr>
        <w:t>Искусство 20-х  гг.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12.3. Искусство 30-х годов.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12.4.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40E0">
        <w:rPr>
          <w:rFonts w:ascii="Times New Roman" w:hAnsi="Times New Roman" w:cs="Times New Roman"/>
          <w:sz w:val="28"/>
          <w:szCs w:val="28"/>
        </w:rPr>
        <w:t>Искусство  в годы Великой Отечественной войны.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12.5.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0E0">
        <w:rPr>
          <w:rFonts w:ascii="Times New Roman" w:hAnsi="Times New Roman" w:cs="Times New Roman"/>
          <w:sz w:val="28"/>
          <w:szCs w:val="28"/>
        </w:rPr>
        <w:t>Искусство 45-60  гг.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12.7. Искусство 70 - 2000 гг.</w:t>
      </w:r>
    </w:p>
    <w:p w:rsidR="007E40E0" w:rsidRPr="007E40E0" w:rsidRDefault="007E40E0" w:rsidP="007E40E0">
      <w:pPr>
        <w:pStyle w:val="af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40E0">
        <w:rPr>
          <w:b/>
          <w:sz w:val="28"/>
          <w:szCs w:val="28"/>
        </w:rPr>
        <w:t>Порядок выполнения:</w:t>
      </w:r>
    </w:p>
    <w:p w:rsidR="007E40E0" w:rsidRPr="007E40E0" w:rsidRDefault="007E40E0" w:rsidP="007E40E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Ознакомиться с содержанием задания.</w:t>
      </w:r>
    </w:p>
    <w:p w:rsidR="007E40E0" w:rsidRPr="007E40E0" w:rsidRDefault="007E40E0" w:rsidP="007E40E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Составить план содержания задания.</w:t>
      </w:r>
    </w:p>
    <w:p w:rsidR="007E40E0" w:rsidRPr="007E40E0" w:rsidRDefault="007E40E0" w:rsidP="007E40E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Подобрать необходимую литературу.</w:t>
      </w:r>
    </w:p>
    <w:p w:rsidR="007E40E0" w:rsidRPr="007E40E0" w:rsidRDefault="007E40E0" w:rsidP="007E40E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Подготовить необходимую информацию.</w:t>
      </w:r>
    </w:p>
    <w:p w:rsidR="007E40E0" w:rsidRPr="007E40E0" w:rsidRDefault="007E40E0" w:rsidP="007E40E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Оформить информацию в соответствии с требованиями.</w:t>
      </w:r>
    </w:p>
    <w:p w:rsidR="007E40E0" w:rsidRPr="007E40E0" w:rsidRDefault="007E40E0" w:rsidP="007E40E0">
      <w:pPr>
        <w:pStyle w:val="a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40E0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7E40E0" w:rsidRPr="007E40E0" w:rsidRDefault="007E40E0" w:rsidP="007E40E0">
      <w:pPr>
        <w:pStyle w:val="af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E40E0">
        <w:rPr>
          <w:sz w:val="28"/>
          <w:szCs w:val="28"/>
        </w:rPr>
        <w:t>соответствие содержания теме;</w:t>
      </w:r>
    </w:p>
    <w:p w:rsidR="007E40E0" w:rsidRPr="007E40E0" w:rsidRDefault="007E40E0" w:rsidP="007E40E0">
      <w:pPr>
        <w:pStyle w:val="af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E40E0">
        <w:rPr>
          <w:sz w:val="28"/>
          <w:szCs w:val="28"/>
        </w:rPr>
        <w:t>правильный отбор информации;</w:t>
      </w:r>
    </w:p>
    <w:p w:rsidR="007E40E0" w:rsidRPr="007E40E0" w:rsidRDefault="007E40E0" w:rsidP="007E40E0">
      <w:pPr>
        <w:pStyle w:val="af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E40E0">
        <w:rPr>
          <w:sz w:val="28"/>
          <w:szCs w:val="28"/>
        </w:rPr>
        <w:t>соответствие оформления требованиям.</w:t>
      </w:r>
    </w:p>
    <w:p w:rsidR="007E40E0" w:rsidRPr="007E40E0" w:rsidRDefault="007E40E0" w:rsidP="007E40E0">
      <w:pPr>
        <w:pStyle w:val="af3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Графическая работа (составление схемы, рисунка).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1.2. Искусство Древнего Египта. Древнее царство. Среднее царство.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1.3. Искусство Древнего Египта. Новое царство.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1.4.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0E0">
        <w:rPr>
          <w:rFonts w:ascii="Times New Roman" w:hAnsi="Times New Roman" w:cs="Times New Roman"/>
          <w:sz w:val="28"/>
          <w:szCs w:val="28"/>
        </w:rPr>
        <w:t>Искусство Передней Азии.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1.6. Искусство Древней Греции. Гомеровский период. Искусство архаики.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1.7. Искусство Древней Греции. Искусство греческой классики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1.8. Искусство Древней Греции. Искусство поздней классики.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1.9. Искусство Древнего Рима.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2.1. Искусство Византии.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2.2. Романское искусство.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2.3. Готическое искусство.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2.4. Искусство стран Ближнего и Среднего Востока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2.6. Искусство Китая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2.7. Искусство Японии.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8.1. Искусство Киевской Руси XI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8.2. Искусство Владимиро-Суздальского княжества XII-XIII вв.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8.3. Искусство Новгорода XI-XV вв.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8.5. Древнерусское искусство XVI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9.2. Русское искусство середины  XVIII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10.1. Архитектура и скульптура первой половины XIX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11.7. Архитектура к. </w:t>
      </w:r>
      <w:proofErr w:type="spellStart"/>
      <w:r w:rsidRPr="007E40E0">
        <w:rPr>
          <w:rFonts w:ascii="Times New Roman" w:hAnsi="Times New Roman" w:cs="Times New Roman"/>
          <w:sz w:val="28"/>
          <w:szCs w:val="28"/>
        </w:rPr>
        <w:t>XIX-н.XX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 xml:space="preserve"> вв. Декоративно-прикладное искусство.</w:t>
      </w:r>
    </w:p>
    <w:p w:rsidR="007E40E0" w:rsidRPr="007E40E0" w:rsidRDefault="007E40E0" w:rsidP="007E40E0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E40E0">
        <w:rPr>
          <w:color w:val="000000"/>
          <w:sz w:val="28"/>
          <w:szCs w:val="28"/>
        </w:rPr>
        <w:t>Графический способ отображения информации, умение выделить главные элементы и установить между ними соотношение. Второстепенные детали опускаются.</w:t>
      </w:r>
    </w:p>
    <w:p w:rsidR="007E40E0" w:rsidRPr="007E40E0" w:rsidRDefault="007E40E0" w:rsidP="007E40E0">
      <w:pPr>
        <w:pStyle w:val="af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E40E0">
        <w:rPr>
          <w:b/>
          <w:sz w:val="28"/>
          <w:szCs w:val="28"/>
        </w:rPr>
        <w:t>Порядок выполнения:</w:t>
      </w:r>
    </w:p>
    <w:p w:rsidR="007E40E0" w:rsidRPr="007E40E0" w:rsidRDefault="007E40E0" w:rsidP="007E40E0">
      <w:pPr>
        <w:numPr>
          <w:ilvl w:val="0"/>
          <w:numId w:val="6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Ознакомиться с темой задания.</w:t>
      </w:r>
    </w:p>
    <w:p w:rsidR="007E40E0" w:rsidRPr="007E40E0" w:rsidRDefault="007E40E0" w:rsidP="007E40E0">
      <w:pPr>
        <w:numPr>
          <w:ilvl w:val="0"/>
          <w:numId w:val="64"/>
        </w:numPr>
        <w:suppressAutoHyphens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Подобрать необходимую литературу (иллюстрации, схемы, рисунки).</w:t>
      </w:r>
    </w:p>
    <w:p w:rsidR="007E40E0" w:rsidRPr="007E40E0" w:rsidRDefault="007E40E0" w:rsidP="007E40E0">
      <w:pPr>
        <w:numPr>
          <w:ilvl w:val="0"/>
          <w:numId w:val="64"/>
        </w:numPr>
        <w:suppressAutoHyphens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Оформить материал задания.</w:t>
      </w:r>
    </w:p>
    <w:p w:rsidR="007E40E0" w:rsidRPr="007E40E0" w:rsidRDefault="007E40E0" w:rsidP="007E40E0">
      <w:pPr>
        <w:pStyle w:val="af3"/>
        <w:spacing w:before="0" w:beforeAutospacing="0" w:after="0" w:afterAutospacing="0" w:line="276" w:lineRule="auto"/>
        <w:rPr>
          <w:sz w:val="28"/>
          <w:szCs w:val="28"/>
        </w:rPr>
      </w:pPr>
      <w:r w:rsidRPr="007E40E0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7E40E0" w:rsidRPr="007E40E0" w:rsidRDefault="007E40E0" w:rsidP="007E40E0">
      <w:pPr>
        <w:pStyle w:val="af3"/>
        <w:numPr>
          <w:ilvl w:val="0"/>
          <w:numId w:val="63"/>
        </w:numPr>
        <w:tabs>
          <w:tab w:val="clear" w:pos="709"/>
          <w:tab w:val="num" w:pos="-11"/>
        </w:tabs>
        <w:suppressAutoHyphens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40E0">
        <w:rPr>
          <w:sz w:val="28"/>
          <w:szCs w:val="28"/>
        </w:rPr>
        <w:t>соответствие содержания теме;</w:t>
      </w:r>
    </w:p>
    <w:p w:rsidR="007E40E0" w:rsidRPr="007E40E0" w:rsidRDefault="007E40E0" w:rsidP="007E40E0">
      <w:pPr>
        <w:pStyle w:val="af3"/>
        <w:numPr>
          <w:ilvl w:val="0"/>
          <w:numId w:val="63"/>
        </w:numPr>
        <w:tabs>
          <w:tab w:val="clear" w:pos="709"/>
          <w:tab w:val="num" w:pos="-11"/>
        </w:tabs>
        <w:suppressAutoHyphens/>
        <w:spacing w:before="0" w:beforeAutospacing="0" w:after="0" w:afterAutospacing="0" w:line="276" w:lineRule="auto"/>
        <w:ind w:left="0" w:firstLine="709"/>
        <w:rPr>
          <w:b/>
          <w:sz w:val="28"/>
          <w:szCs w:val="28"/>
        </w:rPr>
      </w:pPr>
      <w:r w:rsidRPr="007E40E0">
        <w:rPr>
          <w:sz w:val="28"/>
          <w:szCs w:val="28"/>
        </w:rPr>
        <w:t>правильный отбор информации;</w:t>
      </w:r>
    </w:p>
    <w:p w:rsidR="007E40E0" w:rsidRPr="007E40E0" w:rsidRDefault="007E40E0" w:rsidP="007E40E0">
      <w:pPr>
        <w:pStyle w:val="af3"/>
        <w:numPr>
          <w:ilvl w:val="0"/>
          <w:numId w:val="63"/>
        </w:numPr>
        <w:tabs>
          <w:tab w:val="clear" w:pos="709"/>
          <w:tab w:val="num" w:pos="-11"/>
        </w:tabs>
        <w:suppressAutoHyphens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0E0">
        <w:rPr>
          <w:sz w:val="28"/>
          <w:szCs w:val="28"/>
        </w:rPr>
        <w:t>соответствие оформления требованиям.</w:t>
      </w:r>
    </w:p>
    <w:p w:rsidR="007E40E0" w:rsidRPr="007E40E0" w:rsidRDefault="007E40E0" w:rsidP="007E40E0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t>5.</w:t>
      </w:r>
      <w:r w:rsidR="00A17921">
        <w:rPr>
          <w:rFonts w:ascii="Times New Roman" w:hAnsi="Times New Roman" w:cs="Times New Roman"/>
          <w:b/>
          <w:sz w:val="28"/>
          <w:szCs w:val="28"/>
        </w:rPr>
        <w:t>3</w:t>
      </w:r>
      <w:r w:rsidRPr="007E40E0">
        <w:rPr>
          <w:rFonts w:ascii="Times New Roman" w:hAnsi="Times New Roman" w:cs="Times New Roman"/>
          <w:b/>
          <w:sz w:val="28"/>
          <w:szCs w:val="28"/>
        </w:rPr>
        <w:t>. Просмотр видеоматериала.</w:t>
      </w:r>
    </w:p>
    <w:p w:rsidR="007E40E0" w:rsidRPr="007E40E0" w:rsidRDefault="007E40E0" w:rsidP="007E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bCs/>
          <w:sz w:val="28"/>
          <w:szCs w:val="28"/>
        </w:rPr>
        <w:t xml:space="preserve">Тема 1.1. </w:t>
      </w:r>
      <w:r w:rsidRPr="007E40E0">
        <w:rPr>
          <w:rFonts w:ascii="Times New Roman" w:hAnsi="Times New Roman" w:cs="Times New Roman"/>
          <w:sz w:val="28"/>
          <w:szCs w:val="28"/>
        </w:rPr>
        <w:t>Искусство первобытного общества.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1.2. Искусство Древнего Египта. Древнее царство. Среднее царство.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1.3. Искусство Древнего Египта. Новое царство.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1.4.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0E0">
        <w:rPr>
          <w:rFonts w:ascii="Times New Roman" w:hAnsi="Times New Roman" w:cs="Times New Roman"/>
          <w:sz w:val="28"/>
          <w:szCs w:val="28"/>
        </w:rPr>
        <w:t>Искусство Передней Азии.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1.5. Искусство Эгейского мира.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1.7. Искусство Древней Греции. Искусство греческой классики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1.9. Искусство Древнего Рима.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2.1. Искусство Византии.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2.3. Готическое искусство.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2.4. Искусство стран Ближнего и Среднего Востока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2.5. Искусство Индии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2.6. Искусство Китая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3.1.Возрождение в Италии. Проторенессанс.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3.2. Возрождение в Италии. Раннее Возрождение.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3.3. Возрождение в Италии. Высокое Возрождение.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3.4. Возрождение в Италии. Возрождение в Венеции.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3.5. Северное Возрождение. Возрождение в Нидерландах.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3.6. Северное Возрождение. Возрождение в Германии, Франции.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4.1. Искусство  Италии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4.2. Искусство Фландрии 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4.3. Искусство Голландии. </w:t>
      </w:r>
      <w:proofErr w:type="gramStart"/>
      <w:r w:rsidRPr="007E40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40E0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4.4. Искусство Испании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4.5. Искусство Франции XVII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5.2. Искусство Италии XVIII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5.3. Искусство Англии XVIII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6.1. Искусство Англии XIX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6.2. Искусство Испании к. XVIII-XIX вв.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6.3. Французский классицизм последней четверти XVIII-первой четверти XIX вв.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6.4. Романтизм во французском искусстве.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6.5. Искусство Франции середины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6.6. Искусство Франции  последней трети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7.1. Основные направления в искусстве XX в. Модернизм.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7.2. Искусство стран Западной Европы XX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7.3. Искусство США XX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7.4. Искусство Мексики XX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7.5. Архитектура XX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8.1. Искусство Киевской Руси XI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8.2. Искусство Владимиро-Суздальского княжества XII-XIII вв.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8.3. Искусство Новгорода XI-XV вв.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8.4. Искусство Москвы XIV-XV вв.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8.6. Древнерусское искусство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9.1. Русское искусство первой четверти XVIII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9.2. Русское искусство середины  XVIII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9.3. Искусство второй половины XVIII в. Классицизм в русском искусстве. Архитектура. Скульптура.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10.1. Архитектура и скульптура первой половины XIX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10. 2. Живопись первой половины XIX в. Творчество О.А. Кипренского. Творчество К.П. Брюллова.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10. 3. Живопись первой половины XIX в. Творчество А. А. Иванова. Творчество В. А. </w:t>
      </w:r>
      <w:proofErr w:type="spellStart"/>
      <w:r w:rsidRPr="007E40E0">
        <w:rPr>
          <w:rFonts w:ascii="Times New Roman" w:hAnsi="Times New Roman" w:cs="Times New Roman"/>
          <w:sz w:val="28"/>
          <w:szCs w:val="28"/>
        </w:rPr>
        <w:t>Тропинина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>. Творчество А. Г. Венецианова.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10. 4. Живопись первой половины XIX в. Творчество С.Ф. Щедрина. Творчество П.А. Федотова.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10. 5. Декоративно-прикладное Искусство первой половины XIX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10.6. Искусство второй половины XIX в. Товарищество передвижных выставок.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10.7. Искусство второй половины XIX в. Бытовой жанр в творчестве передвижников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10.8.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Искусство второй половины XIX в. Историческая живопись.</w:t>
      </w:r>
      <w:proofErr w:type="gramEnd"/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10.9. Искусство второй половины XIX в. Творчество И. Е. Репина.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11.2. Творчество В.А. Серова. Творчество М.А. Врубеля.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11.4. Художественное объединение «Мир искусства».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11.5. Художественные объединения «Союз русских художников», «</w:t>
      </w:r>
      <w:proofErr w:type="spellStart"/>
      <w:r w:rsidRPr="007E40E0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 xml:space="preserve"> роза», «Бубновый валет»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11.7. Архитектура к. </w:t>
      </w:r>
      <w:proofErr w:type="spellStart"/>
      <w:r w:rsidRPr="007E40E0">
        <w:rPr>
          <w:rFonts w:ascii="Times New Roman" w:hAnsi="Times New Roman" w:cs="Times New Roman"/>
          <w:sz w:val="28"/>
          <w:szCs w:val="28"/>
        </w:rPr>
        <w:t>XIX-н.XX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 xml:space="preserve"> вв. Декоративно-прикладное искусство.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12.1. Искусство 1917-1922 гг.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12.2.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40E0">
        <w:rPr>
          <w:rFonts w:ascii="Times New Roman" w:hAnsi="Times New Roman" w:cs="Times New Roman"/>
          <w:sz w:val="28"/>
          <w:szCs w:val="28"/>
        </w:rPr>
        <w:t>Искусство 20-х  гг.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12.3. Искусство 30-х годов.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12.6.</w:t>
      </w:r>
      <w:r w:rsidRPr="007E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0E0">
        <w:rPr>
          <w:rFonts w:ascii="Times New Roman" w:hAnsi="Times New Roman" w:cs="Times New Roman"/>
          <w:sz w:val="28"/>
          <w:szCs w:val="28"/>
        </w:rPr>
        <w:t>Искусство 60-70 гг.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12.7. Искусство 70 - 2000 гг.</w:t>
      </w:r>
    </w:p>
    <w:p w:rsidR="007E40E0" w:rsidRPr="007E40E0" w:rsidRDefault="007E40E0" w:rsidP="007E4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12.8. Искусство XXI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pStyle w:val="af3"/>
        <w:spacing w:before="0" w:beforeAutospacing="0" w:after="0" w:afterAutospacing="0" w:line="276" w:lineRule="auto"/>
        <w:rPr>
          <w:rStyle w:val="af7"/>
          <w:b w:val="0"/>
          <w:color w:val="000000"/>
          <w:sz w:val="28"/>
          <w:szCs w:val="28"/>
        </w:rPr>
      </w:pPr>
      <w:r w:rsidRPr="007E40E0">
        <w:rPr>
          <w:rStyle w:val="af7"/>
          <w:color w:val="000000"/>
          <w:sz w:val="28"/>
          <w:szCs w:val="28"/>
        </w:rPr>
        <w:t>Цель –</w:t>
      </w:r>
      <w:r w:rsidRPr="007E40E0">
        <w:rPr>
          <w:rStyle w:val="af7"/>
          <w:b w:val="0"/>
          <w:color w:val="000000"/>
          <w:sz w:val="28"/>
          <w:szCs w:val="28"/>
        </w:rPr>
        <w:t xml:space="preserve"> закрепление</w:t>
      </w:r>
      <w:r w:rsidRPr="007E40E0">
        <w:rPr>
          <w:color w:val="000000"/>
          <w:sz w:val="28"/>
          <w:szCs w:val="28"/>
        </w:rPr>
        <w:t xml:space="preserve"> освоенного материала.</w:t>
      </w:r>
    </w:p>
    <w:p w:rsidR="007E40E0" w:rsidRPr="007E40E0" w:rsidRDefault="007E40E0" w:rsidP="007E40E0">
      <w:pPr>
        <w:pStyle w:val="af3"/>
        <w:spacing w:before="0" w:beforeAutospacing="0" w:after="0" w:afterAutospacing="0" w:line="276" w:lineRule="auto"/>
        <w:rPr>
          <w:rStyle w:val="af7"/>
          <w:color w:val="000000"/>
          <w:sz w:val="28"/>
          <w:szCs w:val="28"/>
        </w:rPr>
      </w:pPr>
      <w:r w:rsidRPr="007E40E0">
        <w:rPr>
          <w:rStyle w:val="af7"/>
          <w:color w:val="000000"/>
          <w:sz w:val="28"/>
          <w:szCs w:val="28"/>
        </w:rPr>
        <w:t>Виды видеоматериалов:</w:t>
      </w:r>
    </w:p>
    <w:p w:rsidR="007E40E0" w:rsidRPr="007E40E0" w:rsidRDefault="007E40E0" w:rsidP="007E40E0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40E0">
        <w:rPr>
          <w:color w:val="000000"/>
          <w:sz w:val="28"/>
          <w:szCs w:val="28"/>
        </w:rPr>
        <w:t>Художественные фильмы</w:t>
      </w:r>
    </w:p>
    <w:p w:rsidR="007E40E0" w:rsidRPr="007E40E0" w:rsidRDefault="007E40E0" w:rsidP="007E40E0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40E0">
        <w:rPr>
          <w:color w:val="000000"/>
          <w:sz w:val="28"/>
          <w:szCs w:val="28"/>
        </w:rPr>
        <w:t>Документальные фильмы</w:t>
      </w:r>
    </w:p>
    <w:p w:rsidR="007E40E0" w:rsidRPr="007E40E0" w:rsidRDefault="007E40E0" w:rsidP="007E40E0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40E0">
        <w:rPr>
          <w:color w:val="000000"/>
          <w:sz w:val="28"/>
          <w:szCs w:val="28"/>
        </w:rPr>
        <w:t>Образовательные фильмы</w:t>
      </w:r>
    </w:p>
    <w:p w:rsidR="007E40E0" w:rsidRPr="007E40E0" w:rsidRDefault="007E40E0" w:rsidP="007E40E0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40E0">
        <w:rPr>
          <w:color w:val="000000"/>
          <w:sz w:val="28"/>
          <w:szCs w:val="28"/>
        </w:rPr>
        <w:t>Записи спектаклей (драматических, музыкальных).</w:t>
      </w:r>
    </w:p>
    <w:p w:rsidR="007E40E0" w:rsidRPr="007E40E0" w:rsidRDefault="007E40E0" w:rsidP="007E40E0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rPr>
          <w:rStyle w:val="af7"/>
          <w:b w:val="0"/>
          <w:color w:val="000000"/>
          <w:sz w:val="28"/>
          <w:szCs w:val="28"/>
        </w:rPr>
      </w:pPr>
      <w:r w:rsidRPr="007E40E0">
        <w:rPr>
          <w:color w:val="000000"/>
          <w:sz w:val="28"/>
          <w:szCs w:val="28"/>
        </w:rPr>
        <w:t>Записи телепрограмм.</w:t>
      </w:r>
    </w:p>
    <w:p w:rsidR="007E40E0" w:rsidRPr="007E40E0" w:rsidRDefault="007E40E0" w:rsidP="007E40E0">
      <w:pPr>
        <w:pStyle w:val="af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40E0">
        <w:rPr>
          <w:b/>
          <w:sz w:val="28"/>
          <w:szCs w:val="28"/>
        </w:rPr>
        <w:t>Порядок выполнения:</w:t>
      </w:r>
    </w:p>
    <w:p w:rsidR="007E40E0" w:rsidRPr="007E40E0" w:rsidRDefault="007E40E0" w:rsidP="007E40E0">
      <w:pPr>
        <w:pStyle w:val="af3"/>
        <w:numPr>
          <w:ilvl w:val="0"/>
          <w:numId w:val="4"/>
        </w:numPr>
        <w:spacing w:before="0" w:beforeAutospacing="0" w:after="0" w:afterAutospacing="0" w:line="276" w:lineRule="auto"/>
        <w:rPr>
          <w:rStyle w:val="af7"/>
          <w:b w:val="0"/>
          <w:color w:val="000000"/>
          <w:sz w:val="28"/>
          <w:szCs w:val="28"/>
        </w:rPr>
      </w:pPr>
      <w:r w:rsidRPr="007E40E0">
        <w:rPr>
          <w:rStyle w:val="af7"/>
          <w:b w:val="0"/>
          <w:color w:val="000000"/>
          <w:sz w:val="28"/>
          <w:szCs w:val="28"/>
        </w:rPr>
        <w:t>Просмотр видеоматериала.</w:t>
      </w:r>
    </w:p>
    <w:p w:rsidR="007E40E0" w:rsidRPr="007E40E0" w:rsidRDefault="007E40E0" w:rsidP="007E40E0">
      <w:pPr>
        <w:pStyle w:val="af3"/>
        <w:numPr>
          <w:ilvl w:val="0"/>
          <w:numId w:val="4"/>
        </w:numPr>
        <w:spacing w:before="0" w:beforeAutospacing="0" w:after="0" w:afterAutospacing="0" w:line="276" w:lineRule="auto"/>
        <w:rPr>
          <w:rStyle w:val="af7"/>
          <w:b w:val="0"/>
          <w:color w:val="000000"/>
          <w:sz w:val="28"/>
          <w:szCs w:val="28"/>
        </w:rPr>
      </w:pPr>
      <w:r w:rsidRPr="007E40E0">
        <w:rPr>
          <w:rStyle w:val="af7"/>
          <w:b w:val="0"/>
          <w:color w:val="000000"/>
          <w:sz w:val="28"/>
          <w:szCs w:val="28"/>
        </w:rPr>
        <w:t>Изложение краткого содержания в письменной форме.</w:t>
      </w:r>
    </w:p>
    <w:p w:rsidR="007E40E0" w:rsidRPr="007E40E0" w:rsidRDefault="007E40E0" w:rsidP="007E40E0">
      <w:pPr>
        <w:pStyle w:val="a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40E0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7E40E0" w:rsidRPr="007E40E0" w:rsidRDefault="007E40E0" w:rsidP="007E40E0">
      <w:pPr>
        <w:pStyle w:val="af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E40E0">
        <w:rPr>
          <w:sz w:val="28"/>
          <w:szCs w:val="28"/>
        </w:rPr>
        <w:t>правильный отбор информации;</w:t>
      </w:r>
    </w:p>
    <w:p w:rsidR="007E40E0" w:rsidRPr="007E40E0" w:rsidRDefault="007E40E0" w:rsidP="007E40E0">
      <w:pPr>
        <w:pStyle w:val="af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40E0">
        <w:rPr>
          <w:sz w:val="28"/>
          <w:szCs w:val="28"/>
        </w:rPr>
        <w:t>грамотность изложения.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b/>
          <w:sz w:val="28"/>
          <w:szCs w:val="28"/>
        </w:rPr>
        <w:t>5.</w:t>
      </w:r>
      <w:r w:rsidR="00A17921">
        <w:rPr>
          <w:rFonts w:ascii="Times New Roman" w:hAnsi="Times New Roman" w:cs="Times New Roman"/>
          <w:b/>
          <w:sz w:val="28"/>
          <w:szCs w:val="28"/>
        </w:rPr>
        <w:t>4</w:t>
      </w:r>
      <w:r w:rsidRPr="007E40E0">
        <w:rPr>
          <w:rFonts w:ascii="Times New Roman" w:hAnsi="Times New Roman" w:cs="Times New Roman"/>
          <w:b/>
          <w:sz w:val="28"/>
          <w:szCs w:val="28"/>
        </w:rPr>
        <w:t>. Анализ произведений искусства.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3.3. Возрождение в Италии. Высокое Возрождение.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4.4. Искусство Испании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6.5. Искусство Франции середины </w:t>
      </w:r>
      <w:r w:rsidRPr="007E40E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>Тема 10. 2. Живопись первой половины XIX в. Творчество О.А. Кипренского. Творчество К.П. Брюллова.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10. 5. Декоративно-прикладное Искусство первой половины XIX </w:t>
      </w:r>
      <w:proofErr w:type="gramStart"/>
      <w:r w:rsidRPr="007E4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0E0">
        <w:rPr>
          <w:rFonts w:ascii="Times New Roman" w:hAnsi="Times New Roman" w:cs="Times New Roman"/>
          <w:sz w:val="28"/>
          <w:szCs w:val="28"/>
        </w:rPr>
        <w:t>.</w:t>
      </w:r>
    </w:p>
    <w:p w:rsidR="007E40E0" w:rsidRPr="007E40E0" w:rsidRDefault="007E40E0" w:rsidP="007E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E0">
        <w:rPr>
          <w:rFonts w:ascii="Times New Roman" w:hAnsi="Times New Roman" w:cs="Times New Roman"/>
          <w:sz w:val="28"/>
          <w:szCs w:val="28"/>
        </w:rPr>
        <w:t xml:space="preserve">Тема 11.7. Архитектура к. </w:t>
      </w:r>
      <w:proofErr w:type="spellStart"/>
      <w:r w:rsidRPr="007E40E0">
        <w:rPr>
          <w:rFonts w:ascii="Times New Roman" w:hAnsi="Times New Roman" w:cs="Times New Roman"/>
          <w:sz w:val="28"/>
          <w:szCs w:val="28"/>
        </w:rPr>
        <w:t>XIX-н.XX</w:t>
      </w:r>
      <w:proofErr w:type="spellEnd"/>
      <w:r w:rsidRPr="007E40E0">
        <w:rPr>
          <w:rFonts w:ascii="Times New Roman" w:hAnsi="Times New Roman" w:cs="Times New Roman"/>
          <w:sz w:val="28"/>
          <w:szCs w:val="28"/>
        </w:rPr>
        <w:t xml:space="preserve"> вв. Декоративно-прикладное искусство.</w:t>
      </w:r>
    </w:p>
    <w:p w:rsidR="007E40E0" w:rsidRPr="007E40E0" w:rsidRDefault="007E40E0" w:rsidP="007E40E0">
      <w:pPr>
        <w:pStyle w:val="af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40E0">
        <w:rPr>
          <w:b/>
          <w:sz w:val="28"/>
          <w:szCs w:val="28"/>
        </w:rPr>
        <w:t>Порядок выполнения:</w:t>
      </w:r>
    </w:p>
    <w:p w:rsidR="007E40E0" w:rsidRPr="007E40E0" w:rsidRDefault="007E40E0" w:rsidP="007E40E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Выполнить анализ произведения искусства по предложенному алгоритму.</w:t>
      </w:r>
    </w:p>
    <w:p w:rsidR="007E40E0" w:rsidRPr="007E40E0" w:rsidRDefault="007E40E0" w:rsidP="007E40E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Алгоритм анализа произведений живописи: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Сведения об авторе. Какое место занимает это произведение в его творчестве?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Принадлежность к художественной эпохе.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Смысл названия картины.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Жанровая принадлежность.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Особенности сюжета картины. Причины написания картины. Поиск ответа на вопрос: донес ли автор свой замысел до зрителя?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Особенности композиции картины.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Основные средства художественного образа: колорит, рисунок, фактура, светотень, манера письма.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Какое впечатление оказало это произведение искусства на ваши чувства и настроение?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Какие ассоциации вызывает художественный образ и почему?</w:t>
      </w:r>
    </w:p>
    <w:p w:rsidR="007E40E0" w:rsidRPr="007E40E0" w:rsidRDefault="007E40E0" w:rsidP="007E40E0">
      <w:pPr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Где находится данное произведение искусства?</w:t>
      </w:r>
    </w:p>
    <w:p w:rsidR="007E40E0" w:rsidRPr="007E40E0" w:rsidRDefault="007E40E0" w:rsidP="007E40E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Алгоритм анализа произведений архитектуры:</w:t>
      </w:r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Что известно об истории создания архитектурного сооружения и его авторе?</w:t>
      </w:r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Указать принадлежность данного произведения к культурно-исторической эпохе, художественному стилю, направлению.</w:t>
      </w:r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 xml:space="preserve">Какое воплощение нашла в этом произведении формула </w:t>
      </w:r>
      <w:proofErr w:type="spellStart"/>
      <w:r w:rsidRPr="007E40E0">
        <w:rPr>
          <w:rFonts w:ascii="Times New Roman" w:hAnsi="Times New Roman" w:cs="Times New Roman"/>
          <w:color w:val="000000"/>
          <w:sz w:val="28"/>
          <w:szCs w:val="28"/>
        </w:rPr>
        <w:t>Витрувия</w:t>
      </w:r>
      <w:proofErr w:type="spellEnd"/>
      <w:r w:rsidRPr="007E40E0">
        <w:rPr>
          <w:rFonts w:ascii="Times New Roman" w:hAnsi="Times New Roman" w:cs="Times New Roman"/>
          <w:color w:val="000000"/>
          <w:sz w:val="28"/>
          <w:szCs w:val="28"/>
        </w:rPr>
        <w:t>: прочность, польза, красота?</w:t>
      </w:r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0E0">
        <w:rPr>
          <w:rFonts w:ascii="Times New Roman" w:hAnsi="Times New Roman" w:cs="Times New Roman"/>
          <w:color w:val="000000"/>
          <w:sz w:val="28"/>
          <w:szCs w:val="28"/>
        </w:rPr>
        <w:t>Указать на художественные средства и приемы создания архитектурного образа (симметрия, ритм, пропорции, светотеневая и цветовая моделировка, масштаб), на тектонические системы (стоечно-балочная, стрельчато-арочная, арочно-купольная).</w:t>
      </w:r>
      <w:proofErr w:type="gramEnd"/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0E0">
        <w:rPr>
          <w:rFonts w:ascii="Times New Roman" w:hAnsi="Times New Roman" w:cs="Times New Roman"/>
          <w:color w:val="000000"/>
          <w:sz w:val="28"/>
          <w:szCs w:val="28"/>
        </w:rPr>
        <w:t>Указать на принадлежность к виду архитектуры: объемные сооружения (общественные: жилая, промышленная); ландшафтная (садово-парковая или малых форм); градостроительная.</w:t>
      </w:r>
      <w:proofErr w:type="gramEnd"/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Указать на связь между внешним и внутренним обликом архитектурного сооружения, на связь между зданием и рельефом, характером пейзажа.</w:t>
      </w:r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Как использованы другие виды искусства в оформлении его архитектурного облика?</w:t>
      </w:r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Какое впечатление оказало произведение на Вас?</w:t>
      </w:r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Какие ассоциации вызывает художественный образ и почему?</w:t>
      </w:r>
    </w:p>
    <w:p w:rsidR="007E40E0" w:rsidRPr="007E40E0" w:rsidRDefault="007E40E0" w:rsidP="007E40E0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Где расположено архитектурное сооружение?</w:t>
      </w:r>
    </w:p>
    <w:p w:rsidR="007E40E0" w:rsidRPr="007E40E0" w:rsidRDefault="007E40E0" w:rsidP="007E40E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Алгоритм анализа произведений скульптуры: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История создания произведения.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Сведения об авторе. Какое место занимает это произведение в его творчестве?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Принадлежность к художественной эпохе.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Смысл названия произведения.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Принадлежность к видам скульптуры (монументальная, мемориальная, станковая).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Использование материала и техника его обработки.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Размеры скульптуры (если это важно знать).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Форма и размер пьедестала.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Где находится данная скульптура?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Какое впечатление оказало данное произведение на Вас?</w:t>
      </w:r>
    </w:p>
    <w:p w:rsidR="007E40E0" w:rsidRPr="007E40E0" w:rsidRDefault="007E40E0" w:rsidP="007E40E0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E0">
        <w:rPr>
          <w:rFonts w:ascii="Times New Roman" w:hAnsi="Times New Roman" w:cs="Times New Roman"/>
          <w:color w:val="000000"/>
          <w:sz w:val="28"/>
          <w:szCs w:val="28"/>
        </w:rPr>
        <w:t>Какие ассоциации вызывает художественный образ и почему?</w:t>
      </w:r>
    </w:p>
    <w:p w:rsidR="007E40E0" w:rsidRPr="007E40E0" w:rsidRDefault="007E40E0" w:rsidP="007E40E0">
      <w:pPr>
        <w:pStyle w:val="a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40E0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7E40E0" w:rsidRPr="007E40E0" w:rsidRDefault="007E40E0" w:rsidP="007E40E0">
      <w:pPr>
        <w:pStyle w:val="af3"/>
        <w:numPr>
          <w:ilvl w:val="0"/>
          <w:numId w:val="70"/>
        </w:numPr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40E0">
        <w:rPr>
          <w:sz w:val="28"/>
          <w:szCs w:val="28"/>
        </w:rPr>
        <w:t>точность и полнота художественной оценки;</w:t>
      </w:r>
    </w:p>
    <w:p w:rsidR="007E40E0" w:rsidRPr="007E40E0" w:rsidRDefault="007E40E0" w:rsidP="007E40E0">
      <w:pPr>
        <w:pStyle w:val="af3"/>
        <w:numPr>
          <w:ilvl w:val="0"/>
          <w:numId w:val="70"/>
        </w:numPr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40E0">
        <w:rPr>
          <w:sz w:val="28"/>
          <w:szCs w:val="28"/>
        </w:rPr>
        <w:t>точность формулировок и использование специальной терминологии;</w:t>
      </w:r>
    </w:p>
    <w:p w:rsidR="007E40E0" w:rsidRPr="007E40E0" w:rsidRDefault="007E40E0" w:rsidP="007E40E0">
      <w:pPr>
        <w:pStyle w:val="af3"/>
        <w:numPr>
          <w:ilvl w:val="0"/>
          <w:numId w:val="7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E40E0">
        <w:rPr>
          <w:sz w:val="28"/>
          <w:szCs w:val="28"/>
        </w:rPr>
        <w:t>развернутость суждений;</w:t>
      </w:r>
    </w:p>
    <w:p w:rsidR="007E40E0" w:rsidRPr="007E40E0" w:rsidRDefault="007E40E0" w:rsidP="007E40E0">
      <w:pPr>
        <w:pStyle w:val="af3"/>
        <w:numPr>
          <w:ilvl w:val="0"/>
          <w:numId w:val="7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E40E0">
        <w:rPr>
          <w:sz w:val="28"/>
          <w:szCs w:val="28"/>
        </w:rPr>
        <w:t>степень самостоятельности студента при выполнении задания.</w:t>
      </w:r>
    </w:p>
    <w:p w:rsidR="007E40E0" w:rsidRPr="0000157B" w:rsidRDefault="007E40E0" w:rsidP="0000157B">
      <w:pPr>
        <w:pStyle w:val="af3"/>
        <w:suppressAutoHyphens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7E40E0">
        <w:rPr>
          <w:sz w:val="28"/>
          <w:szCs w:val="28"/>
        </w:rPr>
        <w:br w:type="page"/>
      </w:r>
      <w:r w:rsidRPr="0000157B">
        <w:rPr>
          <w:b/>
          <w:sz w:val="28"/>
          <w:szCs w:val="28"/>
        </w:rPr>
        <w:t>6. Перечень рекомендуемой литературы.</w:t>
      </w:r>
    </w:p>
    <w:p w:rsidR="0000157B" w:rsidRPr="0000157B" w:rsidRDefault="0000157B" w:rsidP="0000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57B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00157B" w:rsidRPr="0000157B" w:rsidRDefault="0000157B" w:rsidP="0000157B">
      <w:pPr>
        <w:pStyle w:val="af6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57B">
        <w:rPr>
          <w:rFonts w:ascii="Times New Roman" w:hAnsi="Times New Roman"/>
          <w:sz w:val="28"/>
          <w:szCs w:val="28"/>
        </w:rPr>
        <w:t>Дмитриева, Н.А. Краткая история искусств. - М., 1987.</w:t>
      </w:r>
    </w:p>
    <w:p w:rsidR="0000157B" w:rsidRPr="0000157B" w:rsidRDefault="0000157B" w:rsidP="0000157B">
      <w:pPr>
        <w:pStyle w:val="af6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57B">
        <w:rPr>
          <w:rFonts w:ascii="Times New Roman" w:hAnsi="Times New Roman"/>
          <w:sz w:val="28"/>
          <w:szCs w:val="28"/>
        </w:rPr>
        <w:t>Ильина, Т.М. 1989.История зарубежного искусства. – М., 1983.</w:t>
      </w:r>
    </w:p>
    <w:p w:rsidR="0000157B" w:rsidRPr="0000157B" w:rsidRDefault="0000157B" w:rsidP="0000157B">
      <w:pPr>
        <w:pStyle w:val="af6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57B">
        <w:rPr>
          <w:rFonts w:ascii="Times New Roman" w:hAnsi="Times New Roman"/>
          <w:sz w:val="28"/>
          <w:szCs w:val="28"/>
        </w:rPr>
        <w:t>Ильина, Т.В. История искусств. Русское и советское искусство. - М.,1989.</w:t>
      </w:r>
    </w:p>
    <w:p w:rsidR="0000157B" w:rsidRPr="0000157B" w:rsidRDefault="0000157B" w:rsidP="0000157B">
      <w:pPr>
        <w:pStyle w:val="af6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57B">
        <w:rPr>
          <w:rFonts w:ascii="Times New Roman" w:hAnsi="Times New Roman"/>
          <w:sz w:val="28"/>
          <w:szCs w:val="28"/>
        </w:rPr>
        <w:t xml:space="preserve">История русского искусства. Т 1, 2. Под ред. М. </w:t>
      </w:r>
      <w:proofErr w:type="gramStart"/>
      <w:r w:rsidRPr="0000157B">
        <w:rPr>
          <w:rFonts w:ascii="Times New Roman" w:hAnsi="Times New Roman"/>
          <w:sz w:val="28"/>
          <w:szCs w:val="28"/>
        </w:rPr>
        <w:t>Раковой</w:t>
      </w:r>
      <w:proofErr w:type="gramEnd"/>
      <w:r w:rsidRPr="0000157B">
        <w:rPr>
          <w:rFonts w:ascii="Times New Roman" w:hAnsi="Times New Roman"/>
          <w:sz w:val="28"/>
          <w:szCs w:val="28"/>
        </w:rPr>
        <w:t>, И. Рязанцева. Т. 1, 2. – М., 1978, 1980.</w:t>
      </w:r>
    </w:p>
    <w:p w:rsidR="0000157B" w:rsidRPr="0000157B" w:rsidRDefault="0000157B" w:rsidP="0000157B">
      <w:pPr>
        <w:pStyle w:val="1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00157B" w:rsidRPr="0000157B" w:rsidRDefault="0000157B" w:rsidP="0000157B">
      <w:pPr>
        <w:pStyle w:val="1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00157B">
        <w:rPr>
          <w:b/>
          <w:color w:val="000000"/>
          <w:sz w:val="28"/>
          <w:szCs w:val="28"/>
        </w:rPr>
        <w:t>Рекомендуемая литература: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50 биографий мастеров западноевропейского искусства. Л.- М.,1967-1982.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Авдиев В.И.  История Древнего Востока. М.,1970.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Алпатов М.В. Этюды по истории русского искусства. М..1967. Тт. 1,2.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Алпатов  М. В. Древнерусская иконопись. М., 1972.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r w:rsidRPr="0000157B">
        <w:rPr>
          <w:sz w:val="28"/>
          <w:szCs w:val="28"/>
        </w:rPr>
        <w:t>Алпатов  М.В.  Александр Иванов.  Л.,1983.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Алпатов  М.В.  Андрей Рублев. М.,1959.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Алпатов М. В.  Всеобщая история искусств. Т.1-3.  М.,1973.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Алпатов М. В.  Этюды по всеобщей истории искусств. -  М.,1979 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Алпатов М.В.  Художественные проблемы  итальянского Возрождения. М.,1976.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00157B">
        <w:rPr>
          <w:sz w:val="28"/>
          <w:szCs w:val="28"/>
        </w:rPr>
        <w:t>Амшинская</w:t>
      </w:r>
      <w:proofErr w:type="spellEnd"/>
      <w:r w:rsidRPr="0000157B">
        <w:rPr>
          <w:sz w:val="28"/>
          <w:szCs w:val="28"/>
        </w:rPr>
        <w:t xml:space="preserve">  А.М. Василий Андреевич </w:t>
      </w:r>
      <w:proofErr w:type="spellStart"/>
      <w:r w:rsidRPr="0000157B">
        <w:rPr>
          <w:sz w:val="28"/>
          <w:szCs w:val="28"/>
        </w:rPr>
        <w:t>Тропинин</w:t>
      </w:r>
      <w:proofErr w:type="spellEnd"/>
      <w:r w:rsidRPr="0000157B">
        <w:rPr>
          <w:sz w:val="28"/>
          <w:szCs w:val="28"/>
        </w:rPr>
        <w:t>.   М., 1970.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00157B">
        <w:rPr>
          <w:sz w:val="28"/>
          <w:szCs w:val="28"/>
        </w:rPr>
        <w:t>Ацаркина</w:t>
      </w:r>
      <w:proofErr w:type="spellEnd"/>
      <w:r w:rsidRPr="0000157B">
        <w:rPr>
          <w:sz w:val="28"/>
          <w:szCs w:val="28"/>
        </w:rPr>
        <w:t xml:space="preserve">  Э.  Карл Павлович Брюллов. М.,1963.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Бенеш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О. Искусство Северного Возрождения. М.,1973.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Бернсон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Б.  Живописцы  итальянского Возрождения. М.,1965.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Бозунова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И.В. Искусство доклассового общества. Л. 1975.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Боннар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А.  Греческая цивилизация. М., 1962.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Борьба за прогрессивное реалистическое искусство в зарубежных странах. М.,1975.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Боткина  А.П.  Павел Михайлович Третьяков в жизни и искусстве. М.,1960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Вагнер  Г. Проблема жанров в древнерусском искусстве. М..1979.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7B">
        <w:rPr>
          <w:rFonts w:ascii="Times New Roman" w:hAnsi="Times New Roman" w:cs="Times New Roman"/>
          <w:sz w:val="28"/>
          <w:szCs w:val="28"/>
        </w:rPr>
        <w:t>Варшавская</w:t>
      </w:r>
      <w:proofErr w:type="gramEnd"/>
      <w:r w:rsidRPr="0000157B">
        <w:rPr>
          <w:rFonts w:ascii="Times New Roman" w:hAnsi="Times New Roman" w:cs="Times New Roman"/>
          <w:sz w:val="28"/>
          <w:szCs w:val="28"/>
        </w:rPr>
        <w:t xml:space="preserve"> М.,Л. Питер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Рубенс. М.,1958.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Вентури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Л. Художники нового времени. М., 1956.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Виппер Б. Р.  Английское искусство  М.,1945.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Виппер Б. Р.  Итальянское Возрождение. М.,1977.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Виппер Б.Н.  Очерки голландской живописи эпохи  расцвета. М.,1965.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Виппер Б.Р.  Становление  реализма в голландской живописи XVII в. М.. 1957.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Виппер Б.Р. Искусство Древней Греции. М., 1972.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Виппер Б.Р. Проблема реализма в итальянской живописи XVII-XVIII вв.М.,1966.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Воронин Н.Н. Древнерусское искусство. М..1962.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Вощина А.И.  Античное искусство. М.,1962.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Вощина А.И.  Римский портрет.  Л., 1974.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Всеобщая история искусств.  Т.т. </w:t>
      </w:r>
      <w:r w:rsidRPr="000015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57B">
        <w:rPr>
          <w:rFonts w:ascii="Times New Roman" w:hAnsi="Times New Roman" w:cs="Times New Roman"/>
          <w:sz w:val="28"/>
          <w:szCs w:val="28"/>
        </w:rPr>
        <w:t>-</w:t>
      </w:r>
      <w:r w:rsidRPr="000015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0157B">
        <w:rPr>
          <w:rFonts w:ascii="Times New Roman" w:hAnsi="Times New Roman" w:cs="Times New Roman"/>
          <w:sz w:val="28"/>
          <w:szCs w:val="28"/>
        </w:rPr>
        <w:t>.  М.,  1960-1966.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Галин С.А. исторический опыт культурного строительства. М.,1960.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Герман М. Ю.  Уильям Хогарт и его время.  Л..1977.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Гершензон Н.М. 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Лукас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Кранах. М.,1933.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Гершензон-Чегодаева Н. Нидерландский портрет XV в. М.,1872.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Гершензон-Чегодаева Н.М.  Дмитрий Левицкий.  М., 1964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Гликман А.С. Никола Пуссен. Л.-М. 1964.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Гольдштейн  С.Н.  Иван Николаевич Крамской. М., 1965.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Гольдштейн  С.Н.  Суриков.  М..1950.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Горина Т.Н. Русское искусство второй половины XIX века. М.,1962.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В.В. Современное искусство. М.,1971.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Грабарь  И.  Э.  В.А. Серов. М.,1980.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Грабарь  И.Э.  И.Е. Репин.  М.,1963-1964. Тт. 1,2.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Гуревич А.  Проблемы средневековой  народной культуры. 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00157B">
        <w:rPr>
          <w:sz w:val="28"/>
          <w:szCs w:val="28"/>
        </w:rPr>
        <w:t>Гусарова</w:t>
      </w:r>
      <w:proofErr w:type="spellEnd"/>
      <w:r w:rsidRPr="0000157B">
        <w:rPr>
          <w:sz w:val="28"/>
          <w:szCs w:val="28"/>
        </w:rPr>
        <w:t xml:space="preserve">  А.П.  «Мир искусства». М.,1972.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Данилова И.  Искусство Средних веков и Возрождения М., 1988.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Данилова И.Е.  Итальянская монументальная живопись. М.,1970.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Дворжак М.  История итальянского искусство в эпоху Возрождения. Т. 1,2. М.1978.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Дворжак.  Очерки по искусству  Средних веков. М., 1934.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Дмитриева Н. Пикассо. М.,1971.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r w:rsidRPr="0000157B">
        <w:rPr>
          <w:sz w:val="28"/>
          <w:szCs w:val="28"/>
        </w:rPr>
        <w:t>Дмитриева Н.А.  Краткая история искусств.  М. 1987.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Дмитриева Н.А.  Краткая история искусств. Очерки. М., 1975.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b/>
          <w:i/>
          <w:sz w:val="28"/>
          <w:szCs w:val="28"/>
        </w:rPr>
      </w:pPr>
      <w:r w:rsidRPr="0000157B">
        <w:rPr>
          <w:sz w:val="28"/>
          <w:szCs w:val="28"/>
        </w:rPr>
        <w:t>Дмитриева Н.А.  М.А. Врубель.  Л.,1984.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Дмитриева О.  Художники итальянского Возрождения. Л., 1961.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Егорова К.С. Ян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Эйк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М.,1965.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Журавлева  Е.В.   К.А. Сомов. М.,1980.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Замеровская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Т.П. Микеланджело да Караваджо. М.,1955.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Западноевропейское искусство. М., 1979.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Золотов  Ю. Н.  Французский портрет XVIII вв. М.,1966.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Зонова З.Т.  Г.И.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М.,1966.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Ильин М. А.  Баженов  М.,1954.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Ильин М.А.  Искусство Московской Руси эпохи Ф. Грека и А. Рублева. М.,1976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Ильина Т.В.  Иван Вишняков М.,1979.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Ильина Т.В.  История искусств. Западноевропейское искусство. М., 1983.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Ильина Т.В. История искусств. Русское и советское искусство. М.,1989.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Искусство  Западной Европы и Византии.  М.,1975.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Искусство Древнего Востока  М., 1973.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История  русского искусства. Учебник для средних учебных заведений (под ред. А. Л.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Коломовича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). М.,1961.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r w:rsidRPr="0000157B">
        <w:rPr>
          <w:sz w:val="28"/>
          <w:szCs w:val="28"/>
        </w:rPr>
        <w:t>История искусств.  Русское и советское искусство. М.,1988.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История искусств. Минск 1998.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История искусства зарубежных стран Т.т. 1-3. М.,1963-1964.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r w:rsidRPr="0000157B">
        <w:rPr>
          <w:sz w:val="28"/>
          <w:szCs w:val="28"/>
        </w:rPr>
        <w:t>История искусства зарубежных стран. Т.т. 1,2. М.1980,1988.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r w:rsidRPr="0000157B">
        <w:rPr>
          <w:sz w:val="28"/>
          <w:szCs w:val="28"/>
        </w:rPr>
        <w:t>История русского искусства. М.,1987. История русского искусства. М.,1980. Тт. 1,2.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История русского искусства. Под ред. И. Грабаря. М., 1953-1969.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История русского искусства. Под ред. М. </w:t>
      </w:r>
      <w:proofErr w:type="gramStart"/>
      <w:r w:rsidRPr="0000157B">
        <w:rPr>
          <w:rFonts w:ascii="Times New Roman" w:hAnsi="Times New Roman" w:cs="Times New Roman"/>
          <w:sz w:val="28"/>
          <w:szCs w:val="28"/>
        </w:rPr>
        <w:t>Раковой</w:t>
      </w:r>
      <w:proofErr w:type="gramEnd"/>
      <w:r w:rsidRPr="0000157B">
        <w:rPr>
          <w:rFonts w:ascii="Times New Roman" w:hAnsi="Times New Roman" w:cs="Times New Roman"/>
          <w:sz w:val="28"/>
          <w:szCs w:val="28"/>
        </w:rPr>
        <w:t>, И. Рязанцева М.,1979,  1980. Тт. 1,2.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История советского искусства. Тт.1-2 М,  1957-1960.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Калитина Н. Н. Французская пейзажная живопись. Л.,1972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Калитина Н.Н. Эпоха реализма во французской живописи. Л.,1973.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Кантор А.М. Изобразительное искусство XX вв. М.,1973.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Т. П.  Веласкес и испанский портрет XVII вв.М.,1956.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Т.. Быков В. Искусство Франции  XVII вв. М.,1966.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Картер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Говарди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 Гробница Тутанхамона. М. 1989.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Керам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К.  Боги, гробницы, ученые.  М.,1966.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Кислякова  И.  Орест Кипренский и герои. М.,1982.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Климов Р.Б.  Питер Брейгель М.,1954.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Коваленская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Н.Н.  История русского искусства 18 в.  Л.-М. 1962.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Коваленская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Н.Н.  Русский классицизм. М.,1964.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Коган  Д.  Мамонтовский кружок. М.,1970.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Кожина Е. Ф.  Искусство Франции XVIII вв. Л.,1971.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Кожина Е. Ф. Романтическая битва. Л.,1969.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Колпинский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Ю.Д. Великое наследие Античной Эллады. М.,1977.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Коростин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А. Ф.  Русская гравюра  XVIII  века. М.,1952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Краткий словарь терминов изобразительного искусства. М., 1965.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Курочкина Т.И.  И.Н. Крамской.  М.,1980.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Лазарев  В.Н.  Происхождение итальянского Возрождения. Т.т.1,2.1965,1968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Лазарев  В.Н.  Феофан Грек и его школа. М.,1961.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Лазарев В.Н.  Андрей Рублев</w:t>
      </w:r>
      <w:proofErr w:type="gramStart"/>
      <w:r w:rsidRPr="000015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157B">
        <w:rPr>
          <w:rFonts w:ascii="Times New Roman" w:hAnsi="Times New Roman" w:cs="Times New Roman"/>
          <w:sz w:val="28"/>
          <w:szCs w:val="28"/>
        </w:rPr>
        <w:t xml:space="preserve"> М., 1960.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Лазарев В.Н.  Старые итальянские мастера. М.,1972.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Лапшин  В.П.  Союз русских художников. Л..1974.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Лапшина  Н.П.  «Мир искусства».  М.,1977.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Лапшина Н.П.  Ф.С. Рокотов. М.,1959.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Лебедева  В.  Борис Кустодиев.  М.,1960.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Лебедева  Ю.А.  Древнерусское искусство X-XVII вв. М.,1968.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Левина И.М.  Искусство Испании  XVI-XVII вв. М.,1966.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Либман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М. Я.  Немецкая скульптура.  М.,1980.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Либман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М.Я.  Дюрер и его эпоха. М., 1972.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Либман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М.Я.  Искусство Германии  XV-XVI вв. М.,1964.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Лившиц Н.А.  Французское искусство  XV-XVIII вв. Л.,1967.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Лившиц Н.А. Бернини. М.,1957.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Линяшин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В.А.  Портретная живопись В. Серова.  Л.,1986.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Е.Г.  Английское искусство.  М.,1945.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Лифшиц Н. А.  Фрагонар  М., 1970 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Лихачев  Д.С.  Великое наследие.  Л., 1987.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Лихачев  Д.С.  Русское искусство от древности до авангарда. М.,1992.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Лосева А., Сидорова Н.  Очерки по истории римского портрета. М., 1976.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Любимов  Л.  Искусство Древней Руси.  М.,1974.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Лясковская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О.А. Французская готика. М., 1981.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Малахов Н.Я. О модернизме. М.,1975.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Малая история искусств. Т.т. 1-20.  М., Искусство1974-1976.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Малицкая К. М. 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Франциско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Сурбаран М., 1963.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Мальцева Ф.С.  А.К. Саврасов. М.,1970.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Манин  В.  Куинджи. М.,1976.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Матусовская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Е.М. Американская реалистическая живопись. М.,1963.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М.Э.  Во времена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 М., 1965.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М.Э.  Древнеегипетские мифы. М.-Л., 1956.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М.Э.  Искусство Древнего Египта. М., 1970.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00157B">
        <w:rPr>
          <w:sz w:val="28"/>
          <w:szCs w:val="28"/>
        </w:rPr>
        <w:t>Машковцев</w:t>
      </w:r>
      <w:proofErr w:type="spellEnd"/>
      <w:r w:rsidRPr="0000157B">
        <w:rPr>
          <w:sz w:val="28"/>
          <w:szCs w:val="28"/>
        </w:rPr>
        <w:t xml:space="preserve">  Н.  Очерки по истории русского искусства. М.,1966.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Н.Г.  Суриков. М.,1960.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Мериманов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В. Б. Первобытное и традиционное искусство. Л., 1973.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Мифологический словарь. М., 1991.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Мифы народов мира. Т.т. 1,2. М., 1987-1988.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Михайловский К. 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Карнак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Варшава. 1970.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Модернизм. Анализ и критика основных направлений. М.,1973.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Неверов О.Я.,  Культура и искусство Античного мира. Л., 1981.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Некрасова Е.М. Английский романтизм. М..1975.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Немилова И.С.  Жорж де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Л.-М., 1958.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Нессельштраус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Ц. Г.  Искусство Западной Европы в Средние века М.,1964.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Нессельштраус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Ц.Г. А. Дюрер. М.-Л. 1961.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Окладников А.П. Утро искусства. Л.,1967.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Очерки по истории русского портрета второй половины XIX в.  М.,1963.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Очерки по истории русской культуры второй половины XIX в.  М.,1976.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Памятники мирового искусства. 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1-7. М., 1967-1982.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Передвижники.  Сборник статей.  М..1977.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Петрусевич Н.Б. Искусство Франции XV-XVI  вв. М.,1973.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Пикулев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И. И. Русское изобразительное искусство М.,1977.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Пластика и рисунки древних культур. М., 1973.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Полевой В.М. Искусство </w:t>
      </w:r>
      <w:r w:rsidRPr="000015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0157B">
        <w:rPr>
          <w:rFonts w:ascii="Times New Roman" w:hAnsi="Times New Roman" w:cs="Times New Roman"/>
          <w:sz w:val="28"/>
          <w:szCs w:val="28"/>
        </w:rPr>
        <w:t xml:space="preserve"> вв.  М.,1989.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Померанцева Н.А. Эстетические основы искусства Древнего  Египта. М.,1985.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Прокофьев В.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Жерико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М.,1963.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Пружан  И.Н.   Л.С.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Бакст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Л.,1975.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В.А. Николай Александрович Ярошенко. М.,1960.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Пунина И.Н. Петербургская Артель художников. Л.,1966.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Раздольская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В.И. Искусство Франции второй половины XIX вв.М.,1981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Рак И.В.  Мифы Древнего Египта.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С.-Птб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1993.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М.М.  Русское искусство первой половины  XIX века М.,1975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Л.А. Мировая художественная культура. М., 2005.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Ратковская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Л.С.  Вселенная в искусстве Древней Руси. 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Ревалд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Дж. История импрессионизма  Л.-М., 1959.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Ревалд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Дж. История постимпрессионизма. Л.-М.,1962.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Рейнгарт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Л. Я. Современное западное искусство. М.,1983.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Репин  И.Е.  </w:t>
      </w:r>
      <w:proofErr w:type="gramStart"/>
      <w:r w:rsidRPr="0000157B">
        <w:rPr>
          <w:rFonts w:ascii="Times New Roman" w:hAnsi="Times New Roman" w:cs="Times New Roman"/>
          <w:sz w:val="28"/>
          <w:szCs w:val="28"/>
        </w:rPr>
        <w:t>Далекое</w:t>
      </w:r>
      <w:proofErr w:type="gramEnd"/>
      <w:r w:rsidRPr="0000157B">
        <w:rPr>
          <w:rFonts w:ascii="Times New Roman" w:hAnsi="Times New Roman" w:cs="Times New Roman"/>
          <w:sz w:val="28"/>
          <w:szCs w:val="28"/>
        </w:rPr>
        <w:t xml:space="preserve"> и близкое. М.,1953.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Ривкин Б. И.  Античное искусство. Дрезден. 1972.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Ромм А. 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Гудон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 М.-Л.,  1945.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Е.И.  Искусство Италии. М.,1974.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Е.И.  Рембрандт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Рейн. М.,1956.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Ротннберг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Е.И.  Голландское искусство XVII в.  М.,1977.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А.  В.  Борисов–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Л.-М. 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Д.  Павел Андреевич Федотов.  М,1969.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Д.В.  История русского искусства второй половины XIX в. М.,1989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r w:rsidRPr="0000157B">
        <w:rPr>
          <w:sz w:val="28"/>
          <w:szCs w:val="28"/>
        </w:rPr>
        <w:t xml:space="preserve">Синенко М.С. Франс </w:t>
      </w:r>
      <w:proofErr w:type="spellStart"/>
      <w:r w:rsidRPr="0000157B">
        <w:rPr>
          <w:sz w:val="28"/>
          <w:szCs w:val="28"/>
        </w:rPr>
        <w:t>Хальс</w:t>
      </w:r>
      <w:proofErr w:type="spellEnd"/>
      <w:r w:rsidRPr="0000157B">
        <w:rPr>
          <w:sz w:val="28"/>
          <w:szCs w:val="28"/>
        </w:rPr>
        <w:t>. М., 1965.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Смирнова В.В. Мировая художественная культура. М., 1995.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Смольская Н.Ф. 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Антонис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Дейк. М.-Л.,1963.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Советское изобразительное искусство М., 1962.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Современное западное искусство (ред. Г. Недошивина) М.,1971. 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r w:rsidRPr="0000157B">
        <w:rPr>
          <w:sz w:val="28"/>
          <w:szCs w:val="28"/>
        </w:rPr>
        <w:t>Соколов Г.И. Искусство Древнего Рима. М., 1971.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Сопоцинский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О.И. Искусство западноевропейского средневековья. М. 1964.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Становление социалистического реализма в советском изобразительном искусстве. М.,1960.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Стародубова В.В. Братья 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Лимбурги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М.,1974.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00157B">
        <w:rPr>
          <w:sz w:val="28"/>
          <w:szCs w:val="28"/>
        </w:rPr>
        <w:t>Стернин</w:t>
      </w:r>
      <w:proofErr w:type="spellEnd"/>
      <w:r w:rsidRPr="0000157B">
        <w:rPr>
          <w:sz w:val="28"/>
          <w:szCs w:val="28"/>
        </w:rPr>
        <w:t xml:space="preserve"> Г.Ю.  Русская художественная культура  второй половины XIX в. М.,1984.</w:t>
      </w:r>
    </w:p>
    <w:p w:rsidR="0000157B" w:rsidRPr="0000157B" w:rsidRDefault="0000157B" w:rsidP="0000157B">
      <w:pPr>
        <w:pStyle w:val="a4"/>
        <w:numPr>
          <w:ilvl w:val="0"/>
          <w:numId w:val="79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00157B">
        <w:rPr>
          <w:sz w:val="28"/>
          <w:szCs w:val="28"/>
        </w:rPr>
        <w:t>Стернин</w:t>
      </w:r>
      <w:proofErr w:type="spellEnd"/>
      <w:r w:rsidRPr="0000157B">
        <w:rPr>
          <w:sz w:val="28"/>
          <w:szCs w:val="28"/>
        </w:rPr>
        <w:t xml:space="preserve"> Г.Ю. Художественная жизнь России на рубеже XIX-X</w:t>
      </w:r>
      <w:r w:rsidRPr="0000157B">
        <w:rPr>
          <w:sz w:val="28"/>
          <w:szCs w:val="28"/>
          <w:lang w:val="en-US"/>
        </w:rPr>
        <w:t>X</w:t>
      </w:r>
      <w:r w:rsidRPr="0000157B">
        <w:rPr>
          <w:sz w:val="28"/>
          <w:szCs w:val="28"/>
        </w:rPr>
        <w:t xml:space="preserve"> вв. М.,1970.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Суздалев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П. К. Советское искусство в период Великой Отечественной войны. М.,1975.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Суровая драма народа. М.,1989.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Тихомиров А.Н. Гюстав Курбе. М.,1965.</w:t>
      </w:r>
    </w:p>
    <w:p w:rsidR="0000157B" w:rsidRPr="0000157B" w:rsidRDefault="0000157B" w:rsidP="0000157B">
      <w:pPr>
        <w:numPr>
          <w:ilvl w:val="0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Третья волна. Антология русского зарубежья. М., 1991.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Трубецкой Е.Н. Три очерка о русской иконе. М. 1991.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В.С.  Орест Кипренский.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 В.С.  Эпоха романтизма в России. М.,1981.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В.С. Теодор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Жерико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>. М.,1982.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Фомин Г.И. 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Иероним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Босх. М., 1974.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Фромантен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Э.  Старые мастера. М.,1966.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7B">
        <w:rPr>
          <w:rFonts w:ascii="Times New Roman" w:hAnsi="Times New Roman" w:cs="Times New Roman"/>
          <w:sz w:val="28"/>
          <w:szCs w:val="28"/>
        </w:rPr>
        <w:t>Хейзинг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 И. Осень средневековья. М., 1989.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 xml:space="preserve">Художники-передвижники. Сб. статей (под ред. В. </w:t>
      </w:r>
      <w:proofErr w:type="spellStart"/>
      <w:r w:rsidRPr="0000157B">
        <w:rPr>
          <w:rFonts w:ascii="Times New Roman" w:hAnsi="Times New Roman" w:cs="Times New Roman"/>
          <w:sz w:val="28"/>
          <w:szCs w:val="28"/>
        </w:rPr>
        <w:t>Ванслова</w:t>
      </w:r>
      <w:proofErr w:type="spellEnd"/>
      <w:r w:rsidRPr="0000157B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gramStart"/>
      <w:r w:rsidRPr="0000157B">
        <w:rPr>
          <w:rFonts w:ascii="Times New Roman" w:hAnsi="Times New Roman" w:cs="Times New Roman"/>
          <w:sz w:val="28"/>
          <w:szCs w:val="28"/>
        </w:rPr>
        <w:t>Раковой</w:t>
      </w:r>
      <w:proofErr w:type="gramEnd"/>
      <w:r w:rsidRPr="0000157B">
        <w:rPr>
          <w:rFonts w:ascii="Times New Roman" w:hAnsi="Times New Roman" w:cs="Times New Roman"/>
          <w:sz w:val="28"/>
          <w:szCs w:val="28"/>
        </w:rPr>
        <w:t>). М.,1975.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Чегодаев  А.Д.  Ж.-А. Ватто. М.,1963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Чегодаев А.Д. Искусство США. М.,1976.</w:t>
      </w:r>
    </w:p>
    <w:p w:rsidR="0000157B" w:rsidRPr="0000157B" w:rsidRDefault="0000157B" w:rsidP="0000157B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57B">
        <w:rPr>
          <w:rFonts w:ascii="Times New Roman" w:hAnsi="Times New Roman" w:cs="Times New Roman"/>
          <w:sz w:val="28"/>
          <w:szCs w:val="28"/>
        </w:rPr>
        <w:t>Яворская Н.В. Пейзаж барбизонской школы. М.,1962.</w:t>
      </w:r>
    </w:p>
    <w:sectPr w:rsidR="0000157B" w:rsidRPr="0000157B" w:rsidSect="002B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B6" w:rsidRDefault="00100DB6" w:rsidP="00FA0215">
      <w:pPr>
        <w:spacing w:after="0" w:line="240" w:lineRule="auto"/>
      </w:pPr>
      <w:r>
        <w:separator/>
      </w:r>
    </w:p>
  </w:endnote>
  <w:endnote w:type="continuationSeparator" w:id="1">
    <w:p w:rsidR="00100DB6" w:rsidRDefault="00100DB6" w:rsidP="00FA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E0" w:rsidRDefault="00793911" w:rsidP="002D451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40E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40E0" w:rsidRDefault="007E40E0" w:rsidP="002D451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E0" w:rsidRDefault="00793911">
    <w:pPr>
      <w:pStyle w:val="ac"/>
      <w:jc w:val="right"/>
    </w:pPr>
    <w:fldSimple w:instr=" PAGE   \* MERGEFORMAT ">
      <w:r w:rsidR="00501C69">
        <w:rPr>
          <w:noProof/>
        </w:rPr>
        <w:t>2</w:t>
      </w:r>
    </w:fldSimple>
  </w:p>
  <w:p w:rsidR="007E40E0" w:rsidRDefault="007E40E0" w:rsidP="002D451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B6" w:rsidRDefault="00100DB6" w:rsidP="00FA0215">
      <w:pPr>
        <w:spacing w:after="0" w:line="240" w:lineRule="auto"/>
      </w:pPr>
      <w:r>
        <w:separator/>
      </w:r>
    </w:p>
  </w:footnote>
  <w:footnote w:type="continuationSeparator" w:id="1">
    <w:p w:rsidR="00100DB6" w:rsidRDefault="00100DB6" w:rsidP="00FA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B"/>
    <w:multiLevelType w:val="singleLevel"/>
    <w:tmpl w:val="0000000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D"/>
    <w:multiLevelType w:val="singleLevel"/>
    <w:tmpl w:val="0000000D"/>
    <w:name w:val="WW8Num45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F"/>
    <w:multiLevelType w:val="multilevel"/>
    <w:tmpl w:val="09CE74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sz w:val="28"/>
        <w:szCs w:val="28"/>
      </w:rPr>
    </w:lvl>
  </w:abstractNum>
  <w:abstractNum w:abstractNumId="4">
    <w:nsid w:val="026167E8"/>
    <w:multiLevelType w:val="hybridMultilevel"/>
    <w:tmpl w:val="EE6E7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004F2F"/>
    <w:multiLevelType w:val="hybridMultilevel"/>
    <w:tmpl w:val="127A5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233018"/>
    <w:multiLevelType w:val="hybridMultilevel"/>
    <w:tmpl w:val="5600A08E"/>
    <w:lvl w:ilvl="0" w:tplc="B69AB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B3B84"/>
    <w:multiLevelType w:val="hybridMultilevel"/>
    <w:tmpl w:val="F2CAD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2C32A5"/>
    <w:multiLevelType w:val="hybridMultilevel"/>
    <w:tmpl w:val="27B83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D4894"/>
    <w:multiLevelType w:val="hybridMultilevel"/>
    <w:tmpl w:val="2A2061FE"/>
    <w:lvl w:ilvl="0" w:tplc="D2AE0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0000003">
      <w:start w:val="1"/>
      <w:numFmt w:val="decimal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0">
    <w:nsid w:val="13210F1D"/>
    <w:multiLevelType w:val="hybridMultilevel"/>
    <w:tmpl w:val="02C46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3C6531"/>
    <w:multiLevelType w:val="hybridMultilevel"/>
    <w:tmpl w:val="CE20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425E8A"/>
    <w:multiLevelType w:val="hybridMultilevel"/>
    <w:tmpl w:val="4ADC5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D72036"/>
    <w:multiLevelType w:val="hybridMultilevel"/>
    <w:tmpl w:val="F9EC7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881EF6"/>
    <w:multiLevelType w:val="multilevel"/>
    <w:tmpl w:val="177A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320BFC"/>
    <w:multiLevelType w:val="hybridMultilevel"/>
    <w:tmpl w:val="CCDA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467B94"/>
    <w:multiLevelType w:val="hybridMultilevel"/>
    <w:tmpl w:val="74707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E567FA"/>
    <w:multiLevelType w:val="hybridMultilevel"/>
    <w:tmpl w:val="4CA4A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EE2643"/>
    <w:multiLevelType w:val="multilevel"/>
    <w:tmpl w:val="036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1E49B2"/>
    <w:multiLevelType w:val="hybridMultilevel"/>
    <w:tmpl w:val="D4E4A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857608"/>
    <w:multiLevelType w:val="hybridMultilevel"/>
    <w:tmpl w:val="D58AC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977F80"/>
    <w:multiLevelType w:val="hybridMultilevel"/>
    <w:tmpl w:val="481CE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590806"/>
    <w:multiLevelType w:val="hybridMultilevel"/>
    <w:tmpl w:val="113A5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881931"/>
    <w:multiLevelType w:val="hybridMultilevel"/>
    <w:tmpl w:val="51162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387310"/>
    <w:multiLevelType w:val="hybridMultilevel"/>
    <w:tmpl w:val="85EC4860"/>
    <w:lvl w:ilvl="0" w:tplc="B69AB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C1419"/>
    <w:multiLevelType w:val="hybridMultilevel"/>
    <w:tmpl w:val="754C4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12250A5"/>
    <w:multiLevelType w:val="hybridMultilevel"/>
    <w:tmpl w:val="2B282512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9D2D07"/>
    <w:multiLevelType w:val="hybridMultilevel"/>
    <w:tmpl w:val="4808E2D8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8">
    <w:nsid w:val="21A3132E"/>
    <w:multiLevelType w:val="hybridMultilevel"/>
    <w:tmpl w:val="243A4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1F270B7"/>
    <w:multiLevelType w:val="hybridMultilevel"/>
    <w:tmpl w:val="C5BA1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5696B3A"/>
    <w:multiLevelType w:val="hybridMultilevel"/>
    <w:tmpl w:val="B3101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5BB21B9"/>
    <w:multiLevelType w:val="hybridMultilevel"/>
    <w:tmpl w:val="C4DCD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7785851"/>
    <w:multiLevelType w:val="hybridMultilevel"/>
    <w:tmpl w:val="BDAE6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7FF2D2E"/>
    <w:multiLevelType w:val="hybridMultilevel"/>
    <w:tmpl w:val="ECCCF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8BC6602"/>
    <w:multiLevelType w:val="hybridMultilevel"/>
    <w:tmpl w:val="109C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7B5A2C"/>
    <w:multiLevelType w:val="hybridMultilevel"/>
    <w:tmpl w:val="43D24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ACF0C52"/>
    <w:multiLevelType w:val="hybridMultilevel"/>
    <w:tmpl w:val="C6F2E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1E976FB"/>
    <w:multiLevelType w:val="hybridMultilevel"/>
    <w:tmpl w:val="A3BAC264"/>
    <w:lvl w:ilvl="0" w:tplc="6CB28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2895D49"/>
    <w:multiLevelType w:val="hybridMultilevel"/>
    <w:tmpl w:val="EC6A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9C2506"/>
    <w:multiLevelType w:val="hybridMultilevel"/>
    <w:tmpl w:val="1E2CD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8A1868"/>
    <w:multiLevelType w:val="hybridMultilevel"/>
    <w:tmpl w:val="0D40A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A7B526F"/>
    <w:multiLevelType w:val="hybridMultilevel"/>
    <w:tmpl w:val="4E80E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BFB4B96"/>
    <w:multiLevelType w:val="hybridMultilevel"/>
    <w:tmpl w:val="EAAA4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0E4390F"/>
    <w:multiLevelType w:val="hybridMultilevel"/>
    <w:tmpl w:val="5912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235A8F"/>
    <w:multiLevelType w:val="hybridMultilevel"/>
    <w:tmpl w:val="D8E2D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0A2067"/>
    <w:multiLevelType w:val="hybridMultilevel"/>
    <w:tmpl w:val="75D61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5159F6"/>
    <w:multiLevelType w:val="hybridMultilevel"/>
    <w:tmpl w:val="FB4E8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A3C1702"/>
    <w:multiLevelType w:val="hybridMultilevel"/>
    <w:tmpl w:val="9E386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7958A0"/>
    <w:multiLevelType w:val="hybridMultilevel"/>
    <w:tmpl w:val="622CC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AB25C8C"/>
    <w:multiLevelType w:val="hybridMultilevel"/>
    <w:tmpl w:val="5CA46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782647"/>
    <w:multiLevelType w:val="hybridMultilevel"/>
    <w:tmpl w:val="55BC5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18C224D"/>
    <w:multiLevelType w:val="hybridMultilevel"/>
    <w:tmpl w:val="46721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2166465"/>
    <w:multiLevelType w:val="hybridMultilevel"/>
    <w:tmpl w:val="681E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03570"/>
    <w:multiLevelType w:val="hybridMultilevel"/>
    <w:tmpl w:val="A8B0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4492B72"/>
    <w:multiLevelType w:val="hybridMultilevel"/>
    <w:tmpl w:val="E5C8E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4C83804"/>
    <w:multiLevelType w:val="hybridMultilevel"/>
    <w:tmpl w:val="5ACE0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76D4356"/>
    <w:multiLevelType w:val="multilevel"/>
    <w:tmpl w:val="0FC0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752E77"/>
    <w:multiLevelType w:val="hybridMultilevel"/>
    <w:tmpl w:val="ADF4E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CD352F6"/>
    <w:multiLevelType w:val="hybridMultilevel"/>
    <w:tmpl w:val="F5CE9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01D0749"/>
    <w:multiLevelType w:val="hybridMultilevel"/>
    <w:tmpl w:val="5498B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2FC2FB4"/>
    <w:multiLevelType w:val="hybridMultilevel"/>
    <w:tmpl w:val="9556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4625AB8"/>
    <w:multiLevelType w:val="hybridMultilevel"/>
    <w:tmpl w:val="27D46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7963FB9"/>
    <w:multiLevelType w:val="hybridMultilevel"/>
    <w:tmpl w:val="D7E4C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6D2398"/>
    <w:multiLevelType w:val="hybridMultilevel"/>
    <w:tmpl w:val="92181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BD94283"/>
    <w:multiLevelType w:val="hybridMultilevel"/>
    <w:tmpl w:val="D7A68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D1A3EAF"/>
    <w:multiLevelType w:val="hybridMultilevel"/>
    <w:tmpl w:val="7974CEFC"/>
    <w:lvl w:ilvl="0" w:tplc="53E292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1967A7"/>
    <w:multiLevelType w:val="hybridMultilevel"/>
    <w:tmpl w:val="63040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DA5F54"/>
    <w:multiLevelType w:val="hybridMultilevel"/>
    <w:tmpl w:val="A9D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974CB3"/>
    <w:multiLevelType w:val="hybridMultilevel"/>
    <w:tmpl w:val="8E084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74600FB"/>
    <w:multiLevelType w:val="hybridMultilevel"/>
    <w:tmpl w:val="7CA68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7C05F8A"/>
    <w:multiLevelType w:val="hybridMultilevel"/>
    <w:tmpl w:val="FB2A4290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71">
    <w:nsid w:val="79AE6B87"/>
    <w:multiLevelType w:val="hybridMultilevel"/>
    <w:tmpl w:val="BE822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B4C6511"/>
    <w:multiLevelType w:val="hybridMultilevel"/>
    <w:tmpl w:val="20688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BD57F29"/>
    <w:multiLevelType w:val="hybridMultilevel"/>
    <w:tmpl w:val="5B066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C552626"/>
    <w:multiLevelType w:val="hybridMultilevel"/>
    <w:tmpl w:val="79AC3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D4043B7"/>
    <w:multiLevelType w:val="hybridMultilevel"/>
    <w:tmpl w:val="26587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D422E0B"/>
    <w:multiLevelType w:val="hybridMultilevel"/>
    <w:tmpl w:val="4CF82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D8A6D5A"/>
    <w:multiLevelType w:val="hybridMultilevel"/>
    <w:tmpl w:val="D80A7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E497CD0"/>
    <w:multiLevelType w:val="hybridMultilevel"/>
    <w:tmpl w:val="01904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7"/>
  </w:num>
  <w:num w:numId="3">
    <w:abstractNumId w:val="15"/>
  </w:num>
  <w:num w:numId="4">
    <w:abstractNumId w:val="6"/>
  </w:num>
  <w:num w:numId="5">
    <w:abstractNumId w:val="0"/>
  </w:num>
  <w:num w:numId="6">
    <w:abstractNumId w:val="24"/>
  </w:num>
  <w:num w:numId="7">
    <w:abstractNumId w:val="1"/>
  </w:num>
  <w:num w:numId="8">
    <w:abstractNumId w:val="37"/>
  </w:num>
  <w:num w:numId="9">
    <w:abstractNumId w:val="43"/>
  </w:num>
  <w:num w:numId="10">
    <w:abstractNumId w:val="20"/>
  </w:num>
  <w:num w:numId="11">
    <w:abstractNumId w:val="5"/>
  </w:num>
  <w:num w:numId="12">
    <w:abstractNumId w:val="21"/>
  </w:num>
  <w:num w:numId="13">
    <w:abstractNumId w:val="71"/>
  </w:num>
  <w:num w:numId="14">
    <w:abstractNumId w:val="46"/>
  </w:num>
  <w:num w:numId="15">
    <w:abstractNumId w:val="57"/>
  </w:num>
  <w:num w:numId="16">
    <w:abstractNumId w:val="77"/>
  </w:num>
  <w:num w:numId="17">
    <w:abstractNumId w:val="22"/>
  </w:num>
  <w:num w:numId="18">
    <w:abstractNumId w:val="54"/>
  </w:num>
  <w:num w:numId="19">
    <w:abstractNumId w:val="60"/>
  </w:num>
  <w:num w:numId="20">
    <w:abstractNumId w:val="61"/>
  </w:num>
  <w:num w:numId="21">
    <w:abstractNumId w:val="11"/>
  </w:num>
  <w:num w:numId="22">
    <w:abstractNumId w:val="29"/>
  </w:num>
  <w:num w:numId="23">
    <w:abstractNumId w:val="53"/>
  </w:num>
  <w:num w:numId="24">
    <w:abstractNumId w:val="44"/>
  </w:num>
  <w:num w:numId="25">
    <w:abstractNumId w:val="52"/>
  </w:num>
  <w:num w:numId="26">
    <w:abstractNumId w:val="33"/>
  </w:num>
  <w:num w:numId="27">
    <w:abstractNumId w:val="36"/>
  </w:num>
  <w:num w:numId="28">
    <w:abstractNumId w:val="58"/>
  </w:num>
  <w:num w:numId="29">
    <w:abstractNumId w:val="7"/>
  </w:num>
  <w:num w:numId="30">
    <w:abstractNumId w:val="45"/>
  </w:num>
  <w:num w:numId="31">
    <w:abstractNumId w:val="38"/>
  </w:num>
  <w:num w:numId="32">
    <w:abstractNumId w:val="28"/>
  </w:num>
  <w:num w:numId="33">
    <w:abstractNumId w:val="4"/>
  </w:num>
  <w:num w:numId="34">
    <w:abstractNumId w:val="49"/>
  </w:num>
  <w:num w:numId="35">
    <w:abstractNumId w:val="75"/>
  </w:num>
  <w:num w:numId="36">
    <w:abstractNumId w:val="12"/>
  </w:num>
  <w:num w:numId="37">
    <w:abstractNumId w:val="55"/>
  </w:num>
  <w:num w:numId="38">
    <w:abstractNumId w:val="74"/>
  </w:num>
  <w:num w:numId="39">
    <w:abstractNumId w:val="30"/>
  </w:num>
  <w:num w:numId="40">
    <w:abstractNumId w:val="59"/>
  </w:num>
  <w:num w:numId="41">
    <w:abstractNumId w:val="64"/>
  </w:num>
  <w:num w:numId="42">
    <w:abstractNumId w:val="41"/>
  </w:num>
  <w:num w:numId="43">
    <w:abstractNumId w:val="31"/>
  </w:num>
  <w:num w:numId="44">
    <w:abstractNumId w:val="47"/>
  </w:num>
  <w:num w:numId="45">
    <w:abstractNumId w:val="69"/>
  </w:num>
  <w:num w:numId="46">
    <w:abstractNumId w:val="23"/>
  </w:num>
  <w:num w:numId="47">
    <w:abstractNumId w:val="48"/>
  </w:num>
  <w:num w:numId="48">
    <w:abstractNumId w:val="39"/>
  </w:num>
  <w:num w:numId="49">
    <w:abstractNumId w:val="19"/>
  </w:num>
  <w:num w:numId="50">
    <w:abstractNumId w:val="62"/>
  </w:num>
  <w:num w:numId="51">
    <w:abstractNumId w:val="40"/>
  </w:num>
  <w:num w:numId="52">
    <w:abstractNumId w:val="32"/>
  </w:num>
  <w:num w:numId="53">
    <w:abstractNumId w:val="10"/>
  </w:num>
  <w:num w:numId="54">
    <w:abstractNumId w:val="51"/>
  </w:num>
  <w:num w:numId="55">
    <w:abstractNumId w:val="8"/>
  </w:num>
  <w:num w:numId="56">
    <w:abstractNumId w:val="35"/>
  </w:num>
  <w:num w:numId="57">
    <w:abstractNumId w:val="73"/>
  </w:num>
  <w:num w:numId="58">
    <w:abstractNumId w:val="17"/>
  </w:num>
  <w:num w:numId="59">
    <w:abstractNumId w:val="13"/>
  </w:num>
  <w:num w:numId="60">
    <w:abstractNumId w:val="66"/>
  </w:num>
  <w:num w:numId="61">
    <w:abstractNumId w:val="42"/>
  </w:num>
  <w:num w:numId="62">
    <w:abstractNumId w:val="68"/>
  </w:num>
  <w:num w:numId="63">
    <w:abstractNumId w:val="2"/>
  </w:num>
  <w:num w:numId="64">
    <w:abstractNumId w:val="3"/>
  </w:num>
  <w:num w:numId="65">
    <w:abstractNumId w:val="16"/>
  </w:num>
  <w:num w:numId="66">
    <w:abstractNumId w:val="50"/>
  </w:num>
  <w:num w:numId="67">
    <w:abstractNumId w:val="56"/>
  </w:num>
  <w:num w:numId="68">
    <w:abstractNumId w:val="18"/>
  </w:num>
  <w:num w:numId="69">
    <w:abstractNumId w:val="14"/>
  </w:num>
  <w:num w:numId="70">
    <w:abstractNumId w:val="26"/>
  </w:num>
  <w:num w:numId="71">
    <w:abstractNumId w:val="70"/>
  </w:num>
  <w:num w:numId="72">
    <w:abstractNumId w:val="27"/>
  </w:num>
  <w:num w:numId="73">
    <w:abstractNumId w:val="9"/>
  </w:num>
  <w:num w:numId="74">
    <w:abstractNumId w:val="72"/>
  </w:num>
  <w:num w:numId="75">
    <w:abstractNumId w:val="76"/>
  </w:num>
  <w:num w:numId="76">
    <w:abstractNumId w:val="25"/>
  </w:num>
  <w:num w:numId="77">
    <w:abstractNumId w:val="78"/>
  </w:num>
  <w:num w:numId="78">
    <w:abstractNumId w:val="63"/>
  </w:num>
  <w:num w:numId="79">
    <w:abstractNumId w:val="6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57"/>
    <w:rsid w:val="0000157B"/>
    <w:rsid w:val="0009748C"/>
    <w:rsid w:val="000A5293"/>
    <w:rsid w:val="000F0D5D"/>
    <w:rsid w:val="000F74A5"/>
    <w:rsid w:val="00100DB6"/>
    <w:rsid w:val="00240BE2"/>
    <w:rsid w:val="00251057"/>
    <w:rsid w:val="00276621"/>
    <w:rsid w:val="00284862"/>
    <w:rsid w:val="00290E12"/>
    <w:rsid w:val="002A5864"/>
    <w:rsid w:val="002B4126"/>
    <w:rsid w:val="002C5283"/>
    <w:rsid w:val="002D714E"/>
    <w:rsid w:val="00355510"/>
    <w:rsid w:val="003B0CFA"/>
    <w:rsid w:val="00433C01"/>
    <w:rsid w:val="0046145A"/>
    <w:rsid w:val="004C0826"/>
    <w:rsid w:val="004C1695"/>
    <w:rsid w:val="00501C69"/>
    <w:rsid w:val="005066F8"/>
    <w:rsid w:val="00565DBD"/>
    <w:rsid w:val="005A7210"/>
    <w:rsid w:val="005C72CD"/>
    <w:rsid w:val="005F17B8"/>
    <w:rsid w:val="00611B9B"/>
    <w:rsid w:val="0062187E"/>
    <w:rsid w:val="006A0FEA"/>
    <w:rsid w:val="006B6A66"/>
    <w:rsid w:val="00702E4F"/>
    <w:rsid w:val="00787B13"/>
    <w:rsid w:val="00793911"/>
    <w:rsid w:val="007E40E0"/>
    <w:rsid w:val="00841632"/>
    <w:rsid w:val="008512E5"/>
    <w:rsid w:val="008547B1"/>
    <w:rsid w:val="00873FCF"/>
    <w:rsid w:val="00880200"/>
    <w:rsid w:val="009029EC"/>
    <w:rsid w:val="009A0E6B"/>
    <w:rsid w:val="009C1514"/>
    <w:rsid w:val="00A1099E"/>
    <w:rsid w:val="00A17921"/>
    <w:rsid w:val="00B07239"/>
    <w:rsid w:val="00B1454D"/>
    <w:rsid w:val="00B2396E"/>
    <w:rsid w:val="00B802F7"/>
    <w:rsid w:val="00B87C4F"/>
    <w:rsid w:val="00BA48A4"/>
    <w:rsid w:val="00CD53E7"/>
    <w:rsid w:val="00D62B60"/>
    <w:rsid w:val="00D762A9"/>
    <w:rsid w:val="00D94FEB"/>
    <w:rsid w:val="00D97C5B"/>
    <w:rsid w:val="00DB3F0C"/>
    <w:rsid w:val="00DB6397"/>
    <w:rsid w:val="00E230EB"/>
    <w:rsid w:val="00F0537D"/>
    <w:rsid w:val="00FA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26"/>
  </w:style>
  <w:style w:type="paragraph" w:styleId="1">
    <w:name w:val="heading 1"/>
    <w:basedOn w:val="a"/>
    <w:next w:val="a"/>
    <w:link w:val="10"/>
    <w:qFormat/>
    <w:rsid w:val="007E40E0"/>
    <w:pPr>
      <w:keepNext/>
      <w:tabs>
        <w:tab w:val="num" w:pos="2510"/>
      </w:tabs>
      <w:spacing w:after="0" w:line="240" w:lineRule="auto"/>
      <w:ind w:left="71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17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40E0"/>
    <w:pPr>
      <w:keepNext/>
      <w:tabs>
        <w:tab w:val="num" w:pos="864"/>
      </w:tabs>
      <w:spacing w:after="0" w:line="240" w:lineRule="auto"/>
      <w:ind w:left="864" w:right="708" w:hanging="144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40E0"/>
    <w:pPr>
      <w:keepNext/>
      <w:tabs>
        <w:tab w:val="num" w:pos="1008"/>
      </w:tabs>
      <w:spacing w:after="0" w:line="240" w:lineRule="auto"/>
      <w:ind w:left="1008" w:hanging="432"/>
      <w:jc w:val="center"/>
      <w:outlineLvl w:val="4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40E0"/>
    <w:pPr>
      <w:keepNext/>
      <w:tabs>
        <w:tab w:val="num" w:pos="1152"/>
      </w:tabs>
      <w:spacing w:after="0" w:line="360" w:lineRule="auto"/>
      <w:ind w:left="1152" w:right="48" w:hanging="432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E40E0"/>
    <w:pPr>
      <w:keepNext/>
      <w:tabs>
        <w:tab w:val="num" w:pos="1296"/>
      </w:tabs>
      <w:spacing w:after="0" w:line="360" w:lineRule="auto"/>
      <w:ind w:left="1296" w:hanging="288"/>
      <w:outlineLvl w:val="6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E40E0"/>
    <w:pPr>
      <w:keepNext/>
      <w:tabs>
        <w:tab w:val="num" w:pos="1440"/>
      </w:tabs>
      <w:spacing w:after="0" w:line="36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E40E0"/>
    <w:pPr>
      <w:keepNext/>
      <w:tabs>
        <w:tab w:val="num" w:pos="1584"/>
      </w:tabs>
      <w:spacing w:after="0" w:line="360" w:lineRule="auto"/>
      <w:ind w:left="1584" w:right="-108" w:hanging="144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6A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6B6A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6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17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DB63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B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0F74A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7">
    <w:name w:val="Подзаголовок Знак"/>
    <w:basedOn w:val="a0"/>
    <w:link w:val="a6"/>
    <w:rsid w:val="000F74A5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8">
    <w:name w:val="Body Text Indent"/>
    <w:basedOn w:val="a"/>
    <w:link w:val="a9"/>
    <w:rsid w:val="00B145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4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FA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0215"/>
  </w:style>
  <w:style w:type="paragraph" w:styleId="ac">
    <w:name w:val="footer"/>
    <w:basedOn w:val="a"/>
    <w:link w:val="ad"/>
    <w:uiPriority w:val="99"/>
    <w:unhideWhenUsed/>
    <w:rsid w:val="00FA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0215"/>
  </w:style>
  <w:style w:type="character" w:customStyle="1" w:styleId="10">
    <w:name w:val="Заголовок 1 Знак"/>
    <w:basedOn w:val="a0"/>
    <w:link w:val="1"/>
    <w:rsid w:val="007E4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40E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40E0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4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40E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4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E4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7E40E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page number"/>
    <w:basedOn w:val="a0"/>
    <w:rsid w:val="007E40E0"/>
  </w:style>
  <w:style w:type="paragraph" w:customStyle="1" w:styleId="11">
    <w:name w:val="Знак1 Знак Знак Знак Знак Знак Знак Знак Знак Знак1 Знак Знак Знак"/>
    <w:basedOn w:val="a"/>
    <w:rsid w:val="007E40E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"/>
    <w:basedOn w:val="a"/>
    <w:rsid w:val="007E40E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rsid w:val="007E40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E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E40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E40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rsid w:val="007E40E0"/>
    <w:rPr>
      <w:color w:val="0000FF"/>
      <w:u w:val="single"/>
    </w:rPr>
  </w:style>
  <w:style w:type="paragraph" w:customStyle="1" w:styleId="af0">
    <w:name w:val="Знак"/>
    <w:basedOn w:val="a"/>
    <w:rsid w:val="007E40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7E40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E4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qFormat/>
    <w:rsid w:val="007E40E0"/>
    <w:rPr>
      <w:i/>
      <w:iCs/>
    </w:rPr>
  </w:style>
  <w:style w:type="paragraph" w:customStyle="1" w:styleId="c2">
    <w:name w:val="c2"/>
    <w:basedOn w:val="a"/>
    <w:rsid w:val="007E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0E0"/>
  </w:style>
  <w:style w:type="paragraph" w:styleId="af3">
    <w:name w:val="Normal (Web)"/>
    <w:basedOn w:val="a"/>
    <w:uiPriority w:val="99"/>
    <w:unhideWhenUsed/>
    <w:rsid w:val="007E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7E40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7E40E0"/>
    <w:rPr>
      <w:rFonts w:ascii="Courier New" w:eastAsia="Times New Roman" w:hAnsi="Courier New" w:cs="Times New Roman"/>
      <w:sz w:val="20"/>
      <w:szCs w:val="20"/>
    </w:rPr>
  </w:style>
  <w:style w:type="character" w:customStyle="1" w:styleId="c22">
    <w:name w:val="c22"/>
    <w:basedOn w:val="a0"/>
    <w:rsid w:val="007E40E0"/>
  </w:style>
  <w:style w:type="paragraph" w:customStyle="1" w:styleId="c13">
    <w:name w:val="c13"/>
    <w:basedOn w:val="a"/>
    <w:rsid w:val="007E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40E0"/>
  </w:style>
  <w:style w:type="character" w:customStyle="1" w:styleId="c4">
    <w:name w:val="c4"/>
    <w:basedOn w:val="a0"/>
    <w:rsid w:val="007E40E0"/>
  </w:style>
  <w:style w:type="paragraph" w:customStyle="1" w:styleId="26">
    <w:name w:val="Знак2"/>
    <w:basedOn w:val="a"/>
    <w:rsid w:val="007E40E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7E40E0"/>
    <w:pPr>
      <w:ind w:left="720"/>
      <w:contextualSpacing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rsid w:val="007E40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E40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7E40E0"/>
    <w:rPr>
      <w:b/>
      <w:bCs/>
    </w:rPr>
  </w:style>
  <w:style w:type="paragraph" w:customStyle="1" w:styleId="xl25">
    <w:name w:val="xl25"/>
    <w:basedOn w:val="a"/>
    <w:rsid w:val="007E40E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customStyle="1" w:styleId="13">
    <w:name w:val="Обычный1"/>
    <w:rsid w:val="007E40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Block Text"/>
    <w:basedOn w:val="a"/>
    <w:rsid w:val="007E40E0"/>
    <w:pPr>
      <w:spacing w:after="0" w:line="240" w:lineRule="auto"/>
      <w:ind w:left="1440" w:right="-1333"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9">
    <w:name w:val="Normal Indent"/>
    <w:basedOn w:val="a"/>
    <w:rsid w:val="007E40E0"/>
    <w:pPr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a">
    <w:name w:val="Title"/>
    <w:basedOn w:val="a"/>
    <w:link w:val="afb"/>
    <w:qFormat/>
    <w:rsid w:val="007E40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7E4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c">
    <w:name w:val="footnote reference"/>
    <w:basedOn w:val="a0"/>
    <w:semiHidden/>
    <w:rsid w:val="002848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C128-79AE-45F6-A4FF-11F9A1C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308_2</cp:lastModifiedBy>
  <cp:revision>45</cp:revision>
  <dcterms:created xsi:type="dcterms:W3CDTF">2017-12-04T06:16:00Z</dcterms:created>
  <dcterms:modified xsi:type="dcterms:W3CDTF">2018-05-21T05:30:00Z</dcterms:modified>
</cp:coreProperties>
</file>